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51" w:rsidRDefault="00410051" w:rsidP="00EC124A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:rsidR="008116F4" w:rsidRPr="00D1724B" w:rsidRDefault="008116F4" w:rsidP="008116F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1724B">
        <w:rPr>
          <w:rFonts w:ascii="Times New Roman" w:hAnsi="Times New Roman" w:cs="Times New Roman"/>
          <w:b/>
          <w:sz w:val="28"/>
        </w:rPr>
        <w:t>ЕСЛИ ВЫ УЗНАЛИ О ЖЕСТОКОМ ОБРАЩЕНИИ С РЕБЕНКОМ</w:t>
      </w:r>
    </w:p>
    <w:p w:rsidR="00EC124A" w:rsidRPr="00EC124A" w:rsidRDefault="008116F4" w:rsidP="00EC124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C124A">
        <w:rPr>
          <w:rFonts w:ascii="Times New Roman" w:hAnsi="Times New Roman" w:cs="Times New Roman"/>
          <w:sz w:val="24"/>
          <w:szCs w:val="24"/>
        </w:rPr>
        <w:t>По материалам сайта «ТВОЕ ПРАВО»</w:t>
      </w:r>
    </w:p>
    <w:p w:rsidR="00EC124A" w:rsidRPr="00EC124A" w:rsidRDefault="008116F4" w:rsidP="00EC124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C124A">
        <w:rPr>
          <w:rFonts w:ascii="Times New Roman" w:hAnsi="Times New Roman" w:cs="Times New Roman"/>
          <w:sz w:val="24"/>
          <w:szCs w:val="24"/>
        </w:rPr>
        <w:t>Т.О. Ушакова, Е.Е. Пименова, Л.Е. Жигарева.</w:t>
      </w:r>
    </w:p>
    <w:p w:rsidR="008116F4" w:rsidRPr="00EC124A" w:rsidRDefault="008116F4" w:rsidP="00EC124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C124A">
        <w:rPr>
          <w:rFonts w:ascii="Times New Roman" w:hAnsi="Times New Roman" w:cs="Times New Roman"/>
          <w:sz w:val="24"/>
          <w:szCs w:val="24"/>
        </w:rPr>
        <w:t>Помоги ребенку, оказавшемуся в беде! –</w:t>
      </w:r>
      <w:r w:rsidR="00EC124A">
        <w:rPr>
          <w:rFonts w:ascii="Times New Roman" w:hAnsi="Times New Roman" w:cs="Times New Roman"/>
          <w:sz w:val="24"/>
          <w:szCs w:val="24"/>
        </w:rPr>
        <w:t xml:space="preserve"> М.: АНО «ЦНПРО», 2011. – 40 с.</w:t>
      </w:r>
    </w:p>
    <w:p w:rsidR="008116F4" w:rsidRPr="00D1724B" w:rsidRDefault="008116F4" w:rsidP="00EC124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</w:rPr>
      </w:pPr>
      <w:r w:rsidRPr="00D1724B">
        <w:rPr>
          <w:rFonts w:ascii="Times New Roman" w:hAnsi="Times New Roman" w:cs="Times New Roman"/>
          <w:sz w:val="28"/>
        </w:rPr>
        <w:t>Согласно Семейному Кодексу РФ, одно из основных прав ребенка — право на заботу родителей и уважение его человеческого достоинства. Но реализовать это право может не каждый несовершеннолетний. Есть немало семей, где практикуется жестокое обращение с ребенком.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b/>
          <w:i/>
          <w:sz w:val="28"/>
        </w:rPr>
        <w:t xml:space="preserve">Жестокое обращение с ребенком </w:t>
      </w:r>
      <w:r w:rsidRPr="00D1724B">
        <w:rPr>
          <w:rFonts w:ascii="Times New Roman" w:hAnsi="Times New Roman" w:cs="Times New Roman"/>
          <w:sz w:val="28"/>
        </w:rPr>
        <w:t>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>Психологи традиционно выделяют четыре формы жесткого обращения: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1724B">
        <w:rPr>
          <w:rFonts w:ascii="Times New Roman" w:hAnsi="Times New Roman" w:cs="Times New Roman"/>
          <w:b/>
          <w:i/>
          <w:sz w:val="28"/>
        </w:rPr>
        <w:t xml:space="preserve">Физическое насилие </w:t>
      </w:r>
      <w:r w:rsidRPr="00D1724B">
        <w:rPr>
          <w:rFonts w:ascii="Times New Roman" w:hAnsi="Times New Roman" w:cs="Times New Roman"/>
          <w:sz w:val="28"/>
        </w:rPr>
        <w:t xml:space="preserve">- нанесение ребенку физических травм и телесных повреждений, применение жестоких физических наказаний (избиения, сотрясения, удары, пощечины, прижигания горячими предметами, укусы, попытки удушения, утопления и т.п.). </w:t>
      </w:r>
      <w:proofErr w:type="gramEnd"/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b/>
          <w:i/>
          <w:sz w:val="28"/>
        </w:rPr>
        <w:t xml:space="preserve">Сексуальное насилие </w:t>
      </w:r>
      <w:r w:rsidRPr="00D1724B">
        <w:rPr>
          <w:rFonts w:ascii="Times New Roman" w:hAnsi="Times New Roman" w:cs="Times New Roman"/>
          <w:sz w:val="28"/>
        </w:rPr>
        <w:t xml:space="preserve">- это вовлечение зависимых, незрелых детей и подростков в сексуальную активность, которую они не полностью осознают, на которую они не могут дать информированное согласие. 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b/>
          <w:i/>
          <w:sz w:val="28"/>
        </w:rPr>
        <w:t xml:space="preserve">Пренебрежение основными нуждами </w:t>
      </w:r>
      <w:r w:rsidRPr="00D1724B">
        <w:rPr>
          <w:rFonts w:ascii="Times New Roman" w:hAnsi="Times New Roman" w:cs="Times New Roman"/>
          <w:sz w:val="28"/>
        </w:rPr>
        <w:t>– пренебрежение потребностями ребенка  в образовании, присмотре, медицинском уходе, физическом и эмоциональном здоровье.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b/>
          <w:i/>
          <w:sz w:val="28"/>
        </w:rPr>
        <w:t xml:space="preserve">Психологическое (эмоциональное) насилие </w:t>
      </w:r>
      <w:r w:rsidRPr="00D1724B">
        <w:rPr>
          <w:rFonts w:ascii="Times New Roman" w:hAnsi="Times New Roman" w:cs="Times New Roman"/>
          <w:sz w:val="28"/>
        </w:rPr>
        <w:t>- постоянное отвержение, унижение, превращение ребенка в «козла отпущения» людьми, которые должны беречь его и заботиться о нем.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 xml:space="preserve">Отдельные категории насилия встречаются довольно редко. Обычно дети переживают сразу несколько его видов. Физическое насилие чаще всего </w:t>
      </w:r>
      <w:r w:rsidRPr="00D1724B">
        <w:rPr>
          <w:rFonts w:ascii="Times New Roman" w:hAnsi="Times New Roman" w:cs="Times New Roman"/>
          <w:sz w:val="28"/>
        </w:rPr>
        <w:lastRenderedPageBreak/>
        <w:t>сопровождается насилием эмоциональным, сексуальное насилие часто сопровождается физическим.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>Причин жестокого обращения с детьми может быть множество: родители или опекуны могут быть  психически нездоровы, иметь болезненные привязанности (алкоголизм, наркомания) или преступные наклонности. В данном случае действия  родителей или опекунов несут непосредственную угрозу жизни и здоровью ребенка, поэтому несовершеннолетнего необходимо изъять из семьи.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 xml:space="preserve">Помочь детям реализовать свое право воспитываться в кровной семье  можно в большинстве случаев. В этих семьях жестокое обращение практикуется из-за отсутствия навыков  воспитания и ухода за ребенком, нарушения привязанности между родителями и детьми, </w:t>
      </w:r>
      <w:r>
        <w:rPr>
          <w:rFonts w:ascii="Times New Roman" w:hAnsi="Times New Roman" w:cs="Times New Roman"/>
          <w:sz w:val="28"/>
        </w:rPr>
        <w:t>постоянного стресса</w:t>
      </w:r>
      <w:r w:rsidR="003A782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испытываемого</w:t>
      </w:r>
      <w:r w:rsidRPr="00D1724B">
        <w:rPr>
          <w:rFonts w:ascii="Times New Roman" w:hAnsi="Times New Roman" w:cs="Times New Roman"/>
          <w:sz w:val="28"/>
        </w:rPr>
        <w:t xml:space="preserve"> из-за материальных трудностей, жилищных проблем и т.п.  Часто родители или опекуны допускают жестокое обращение с детьми в силу того, что в детстве сами подвергались насилию и считают его допустимой моделью воспитания. Некоторые родители злоупотребляют спиртными напитками и не всегда в состоянии обеспечить ребенку должную заботу.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 xml:space="preserve">Как правило, дети молчат о жестоком обращении с ними из-за страха наказания. Правда, некоторые решаются рассказать о происходящем взрослому, который может помочь. Но прежде чем обратиться к специалистам, необходимо оценить степень нанесенного ребенку вреда.  </w:t>
      </w:r>
    </w:p>
    <w:p w:rsidR="008116F4" w:rsidRPr="00E57C98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57C98">
        <w:rPr>
          <w:rFonts w:ascii="Times New Roman" w:hAnsi="Times New Roman" w:cs="Times New Roman"/>
          <w:i/>
          <w:sz w:val="28"/>
        </w:rPr>
        <w:t>Если ребенку нанесены телесные повреждения, срочно обратитесь в «Скорую медицинскую помощь»</w:t>
      </w:r>
    </w:p>
    <w:p w:rsidR="008116F4" w:rsidRPr="00E57C98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57C98">
        <w:rPr>
          <w:rFonts w:ascii="Times New Roman" w:hAnsi="Times New Roman" w:cs="Times New Roman"/>
          <w:i/>
          <w:sz w:val="28"/>
        </w:rPr>
        <w:t xml:space="preserve">Если ребенок стал жертвой или вовлекается в совершение преступления, антиобщественных действий, бродяжничает, </w:t>
      </w:r>
      <w:proofErr w:type="gramStart"/>
      <w:r w:rsidRPr="00E57C98">
        <w:rPr>
          <w:rFonts w:ascii="Times New Roman" w:hAnsi="Times New Roman" w:cs="Times New Roman"/>
          <w:i/>
          <w:sz w:val="28"/>
        </w:rPr>
        <w:t>попрошайничает</w:t>
      </w:r>
      <w:proofErr w:type="gramEnd"/>
      <w:r w:rsidRPr="00E57C98">
        <w:rPr>
          <w:rFonts w:ascii="Times New Roman" w:hAnsi="Times New Roman" w:cs="Times New Roman"/>
          <w:i/>
          <w:sz w:val="28"/>
        </w:rPr>
        <w:t xml:space="preserve"> или дальнейшее пребывание в семье становится опасным для его жизни и здоровья, необходимо обратиться в </w:t>
      </w:r>
      <w:r>
        <w:rPr>
          <w:rFonts w:ascii="Times New Roman" w:hAnsi="Times New Roman" w:cs="Times New Roman"/>
          <w:i/>
          <w:sz w:val="28"/>
        </w:rPr>
        <w:t>органы</w:t>
      </w:r>
      <w:r w:rsidRPr="00E57C98">
        <w:rPr>
          <w:rFonts w:ascii="Times New Roman" w:hAnsi="Times New Roman" w:cs="Times New Roman"/>
          <w:i/>
          <w:sz w:val="28"/>
        </w:rPr>
        <w:t xml:space="preserve"> полиции;</w:t>
      </w:r>
    </w:p>
    <w:p w:rsidR="008116F4" w:rsidRPr="00E57C98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57C98">
        <w:rPr>
          <w:rFonts w:ascii="Times New Roman" w:hAnsi="Times New Roman" w:cs="Times New Roman"/>
          <w:i/>
          <w:sz w:val="28"/>
        </w:rPr>
        <w:t>Если ребенок стал сиротой либо остался без родительского попечения или в семье с ним очень жестоко обращаются, следует обратиться в Отдел (сектор) опеки и попечительства вашего района.</w:t>
      </w:r>
    </w:p>
    <w:p w:rsidR="008116F4" w:rsidRPr="00E57C98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E57C98">
        <w:rPr>
          <w:rFonts w:ascii="Times New Roman" w:hAnsi="Times New Roman" w:cs="Times New Roman"/>
          <w:i/>
          <w:sz w:val="28"/>
        </w:rPr>
        <w:lastRenderedPageBreak/>
        <w:t>Оказать квалифицированную помощь семье, в которой практикуется жестокое обращение с ребенком, могут специалисты Центров социальной помощи семье и детям вашего района.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 xml:space="preserve">Помните! В Конвенции о правах ребенка сказано: Ребенок имеет право на защиту от всех форм физического или психологического насилия, эксплуатации, оскорбления, небрежного или грубого обращения как со стороны родителей, так и законных представителей (опекунов, попечителей, приемных родителей, патронатных воспитателей) или любого другого лица, заботящегося о ребенке. </w:t>
      </w:r>
      <w:r w:rsidRPr="00D1724B">
        <w:rPr>
          <w:rFonts w:ascii="Times New Roman" w:hAnsi="Times New Roman" w:cs="Times New Roman"/>
          <w:b/>
          <w:sz w:val="28"/>
        </w:rPr>
        <w:t>Скрывать случаи жестокого обращения с ребенком — значит нарушать его права и интересы.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D1724B">
        <w:rPr>
          <w:rFonts w:ascii="Times New Roman" w:hAnsi="Times New Roman" w:cs="Times New Roman"/>
          <w:b/>
          <w:i/>
          <w:sz w:val="28"/>
        </w:rPr>
        <w:t>Выслушайте его!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>Внимательно, спокойно и терпеливо разделите его горе.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>Дайте понять ребенку, что понимаете всю тяжесть его страдания и переживаний.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b/>
          <w:i/>
          <w:sz w:val="28"/>
        </w:rPr>
        <w:t>Поверьте ему!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>Ребенок не будет лгать об издевательствах, особенно если его рассказ очень эмоционален и с подробностями.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D1724B">
        <w:rPr>
          <w:rFonts w:ascii="Times New Roman" w:hAnsi="Times New Roman" w:cs="Times New Roman"/>
          <w:b/>
          <w:i/>
          <w:sz w:val="28"/>
        </w:rPr>
        <w:t>Не осуждайте его!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>Даже, если, по мнению взрослого, жестокость была спровоцирована самим несовершеннолетним, ребенок не виноват в том, что с ним произошло, ведь насилие совершил другой человек. Ребенку будет еще больнее, если на него возлагается вина за случившееся.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D1724B">
        <w:rPr>
          <w:rFonts w:ascii="Times New Roman" w:hAnsi="Times New Roman" w:cs="Times New Roman"/>
          <w:b/>
          <w:i/>
          <w:sz w:val="28"/>
        </w:rPr>
        <w:t>Не преуменьшайте его боли!</w:t>
      </w:r>
    </w:p>
    <w:p w:rsidR="008116F4" w:rsidRPr="00D1724B" w:rsidRDefault="008116F4" w:rsidP="008116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1724B">
        <w:rPr>
          <w:rFonts w:ascii="Times New Roman" w:hAnsi="Times New Roman" w:cs="Times New Roman"/>
          <w:sz w:val="28"/>
        </w:rPr>
        <w:t>Ребенок, над которым совершено насилие, очень переживает, когда говорят, что «не случилось ничего страшного и все пройдет…» Если он не встретит полного понимания, то это может нанести ребенку еще более глубокую рану, чем сама жестокость.</w:t>
      </w: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p w:rsidR="00B2298C" w:rsidRDefault="00B2298C" w:rsidP="00B2298C">
      <w:pPr>
        <w:jc w:val="both"/>
        <w:rPr>
          <w:rFonts w:ascii="Times New Roman" w:hAnsi="Times New Roman" w:cs="Times New Roman"/>
          <w:szCs w:val="28"/>
        </w:rPr>
      </w:pPr>
    </w:p>
    <w:sectPr w:rsidR="00B2298C" w:rsidSect="00F63C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29C"/>
    <w:multiLevelType w:val="multilevel"/>
    <w:tmpl w:val="CD9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1970"/>
    <w:multiLevelType w:val="multilevel"/>
    <w:tmpl w:val="1794C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5201A6"/>
    <w:multiLevelType w:val="hybridMultilevel"/>
    <w:tmpl w:val="24B0B524"/>
    <w:lvl w:ilvl="0" w:tplc="6C0CA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97D65"/>
    <w:multiLevelType w:val="hybridMultilevel"/>
    <w:tmpl w:val="28FCC4B6"/>
    <w:lvl w:ilvl="0" w:tplc="60CE1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77F72"/>
    <w:multiLevelType w:val="multilevel"/>
    <w:tmpl w:val="315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5B393F"/>
    <w:multiLevelType w:val="hybridMultilevel"/>
    <w:tmpl w:val="3028FBD0"/>
    <w:lvl w:ilvl="0" w:tplc="6ECCE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B3"/>
    <w:rsid w:val="00091C1D"/>
    <w:rsid w:val="000C7B68"/>
    <w:rsid w:val="000C7E32"/>
    <w:rsid w:val="00255BE1"/>
    <w:rsid w:val="002C1454"/>
    <w:rsid w:val="002D6D2A"/>
    <w:rsid w:val="003A7825"/>
    <w:rsid w:val="003F35F1"/>
    <w:rsid w:val="00410051"/>
    <w:rsid w:val="004843B3"/>
    <w:rsid w:val="004E0D3A"/>
    <w:rsid w:val="005A65E7"/>
    <w:rsid w:val="006A7DF7"/>
    <w:rsid w:val="007005F6"/>
    <w:rsid w:val="007563D5"/>
    <w:rsid w:val="007B41C9"/>
    <w:rsid w:val="007C6EEE"/>
    <w:rsid w:val="008116F4"/>
    <w:rsid w:val="0083298B"/>
    <w:rsid w:val="008704A1"/>
    <w:rsid w:val="0087688A"/>
    <w:rsid w:val="00911907"/>
    <w:rsid w:val="00A22273"/>
    <w:rsid w:val="00A52917"/>
    <w:rsid w:val="00AD27AC"/>
    <w:rsid w:val="00B17583"/>
    <w:rsid w:val="00B2298C"/>
    <w:rsid w:val="00C554E5"/>
    <w:rsid w:val="00D26187"/>
    <w:rsid w:val="00EC124A"/>
    <w:rsid w:val="00F55FC3"/>
    <w:rsid w:val="00F6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98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63CC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63CC9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11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9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C1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98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63CC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63CC9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11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GEG</cp:lastModifiedBy>
  <cp:revision>2</cp:revision>
  <cp:lastPrinted>2016-02-29T11:52:00Z</cp:lastPrinted>
  <dcterms:created xsi:type="dcterms:W3CDTF">2016-03-02T06:55:00Z</dcterms:created>
  <dcterms:modified xsi:type="dcterms:W3CDTF">2016-03-02T06:55:00Z</dcterms:modified>
</cp:coreProperties>
</file>