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3" w:rsidRPr="00E748E1" w:rsidRDefault="00084FC3" w:rsidP="00084FC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E1">
        <w:rPr>
          <w:rFonts w:ascii="Times New Roman" w:hAnsi="Times New Roman" w:cs="Times New Roman"/>
          <w:b/>
          <w:sz w:val="28"/>
          <w:szCs w:val="28"/>
        </w:rPr>
        <w:t>Право на безопасность в сети Интернет</w:t>
      </w:r>
    </w:p>
    <w:p w:rsidR="00084FC3" w:rsidRPr="00E748E1" w:rsidRDefault="00084FC3" w:rsidP="00084FC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C3" w:rsidRPr="00E748E1" w:rsidRDefault="00084FC3" w:rsidP="00084F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(по материалам сайта  </w:t>
      </w:r>
      <w:hyperlink r:id="rId7" w:history="1">
        <w:r w:rsidRPr="00E748E1">
          <w:rPr>
            <w:rStyle w:val="a3"/>
            <w:rFonts w:ascii="Times New Roman" w:hAnsi="Times New Roman" w:cs="Times New Roman"/>
            <w:sz w:val="24"/>
            <w:szCs w:val="24"/>
          </w:rPr>
          <w:t>http://www.newsru.com/russia/15mar2016/growingup.html</w:t>
        </w:r>
      </w:hyperlink>
      <w:r w:rsidRPr="00E748E1">
        <w:rPr>
          <w:rFonts w:ascii="Times New Roman" w:hAnsi="Times New Roman" w:cs="Times New Roman"/>
          <w:sz w:val="24"/>
          <w:szCs w:val="24"/>
        </w:rPr>
        <w:t>;</w:t>
      </w:r>
    </w:p>
    <w:p w:rsidR="00084FC3" w:rsidRPr="00E748E1" w:rsidRDefault="00084FC3" w:rsidP="00084F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Фонда поддержки детей, находящихся в трудной жизненной ситуации «Информация  о линиях помощи в случаях Интернет-угроз»)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15 марта 2016 года ВОЗ опубликовала исследование "Взрослеющие в неравных условиях: гендерные и социально-экономические различия в здоровье и благополучии молодежи. Поведение детей школьного возраста в отношении здоровья", из которого следует, что российские дети установили мировой рекорд по жалобам на кибербуллинг (кибермоббинг): так называется психологическое давление, агрессия, издевательства со стороны других пользователей, в том числе  передача компрометирующих данных в сети Интернет.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Россия оказалась на первом месте в мире среди 11-летних  детей по жалобам на кибербуллинг: 11 % девочек и 8 % мальчиков признались, что подвергались травле два или три раза в месяц.  На это же  пожаловались 6% девочек и 8% мальчиков 13-летнего возраста, и 5-7% 15-летних, но здесь лидерство у России перехватили Гренландия и Литва.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Аналогичные данные были получены в ходе исследования "Дети России онлайн", которое показало, что в нашей стране 40% детей в возрасте от 9 до 16 лет сталкиваются с порнографией в интернете, а около 11% становятся жертвами кибербуллинга, тогда как в Европе дети подвергаются кибербуллингу вдвое реже - там факт психологического давления </w:t>
      </w:r>
      <w:hyperlink r:id="rId8" w:tgtFrame="_blank" w:history="1">
        <w:r w:rsidRPr="00E748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признали</w:t>
        </w:r>
      </w:hyperlink>
      <w:r w:rsidRPr="00E748E1">
        <w:rPr>
          <w:rFonts w:ascii="Times New Roman" w:hAnsi="Times New Roman" w:cs="Times New Roman"/>
          <w:sz w:val="24"/>
          <w:szCs w:val="24"/>
        </w:rPr>
        <w:t> 5% детей, опрошенных в рамках исследования EU KidsOnline.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Чаще всего дети и подростки становятся жертвами психологической травли в социальных сетях, дающим кибер-хулиганам множество возможностей для нарушения прав других людей.  Это могут быть не только личные сообщения с угрозами и оскорбления, но и создание поддельных страниц от имени жертвы, размещение унизительного контента.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Опасность распространения подобной информации состоит в том, что в отличие от унижения, например, в школе во время перемены, видео или фото, отображающие процесс унижения, а так же оскорбительные тексты, могут быть доступны неограниченному кругу лиц, а удалить все экземпляры  из Интернета почти невозможно. Любая информация, находящаяся в открытом доступе в социальных сетях, может быть сохранена любым пользователем.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Кибербулинг может нанести жертве значительный вред, а иногда и привести к трагичным последствиям.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Серьезной  угрозой является вовлечение ребенка или подростка в сексуальные действия через Интернет. Несовершеннолетний может познакомиться через социальную сеть со взрослым человеком, который очень часто представляется сверстником и, как правило, легко  входит в доверие. Конечной целью такого общения чаще всего является встреча для совершения сексуальных действий, либо вовлечение несовершеннолетнего в сексуальные действия через интернет с использованием веб-камеры. В ходе переписки дети могут  рассказать о себе   много личной информации, а так же переслать фотографии интимного характера.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Не менее актуальными угрозами являются вовлечение несовершеннолетних в преступные и экстремистские группировки с использованием Интернета, использование Интернет-технологий для пропаганды и популяризации потребления наркотиков среди молодежи, посредством которых повседневная активность несовершеннолетних направляется в деструктивное русло.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В случае если Ваши права или права Вашего ребенка в сети Интернет были нарушены, вы можете обратиться на «Горячую линию» Центра безопасного интернета в Россиинабрав адрес www.saferunet.ru и нажав на красную кнопку «Горячая линия».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lastRenderedPageBreak/>
        <w:t>Горячая линия принимает сообщения по следующим категориям противоправного контента: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сексуальная эксплуатация несовершеннолетних;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вовлечение детей в сексуальную деятельность (grooming);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расизм, национализм, иные формы ксенофобии;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киберунижение и кибертравля;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сцены насилия над детьми;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пропаганда и распространение наркотиков;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- пропаганда и публичное оправдание терроризма.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Отправка сообщения на «Горячую линию» производится анонимно и бесплатно.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 также инициируются правоохранительные процедуры. Если контент расположен за рубежом, информация передается на «Горячую линию» страны назначения в рамках сети INHOPE.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Еще одним ресурсом в случае интернет-угроз является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Обратиться на Линию помощи можно: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 xml:space="preserve">по телефону </w:t>
      </w:r>
      <w:r w:rsidRPr="00E748E1">
        <w:rPr>
          <w:rFonts w:ascii="Times New Roman" w:hAnsi="Times New Roman" w:cs="Times New Roman"/>
          <w:b/>
          <w:sz w:val="24"/>
          <w:szCs w:val="24"/>
        </w:rPr>
        <w:t>8 800 250 00 15</w:t>
      </w:r>
      <w:r w:rsidRPr="00E748E1">
        <w:rPr>
          <w:rFonts w:ascii="Times New Roman" w:hAnsi="Times New Roman" w:cs="Times New Roman"/>
          <w:sz w:val="24"/>
          <w:szCs w:val="24"/>
        </w:rPr>
        <w:t xml:space="preserve"> (с 9 до 18 по рабочим дням, время московское). Звонки по России бесплатные.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>по электронной почте helpline@detionline.com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 xml:space="preserve">на сайте </w:t>
      </w:r>
      <w:hyperlink r:id="rId9" w:history="1">
        <w:r w:rsidRPr="00E748E1">
          <w:rPr>
            <w:rStyle w:val="a3"/>
            <w:rFonts w:ascii="Times New Roman" w:hAnsi="Times New Roman" w:cs="Times New Roman"/>
            <w:sz w:val="24"/>
            <w:szCs w:val="24"/>
          </w:rPr>
          <w:t>www.detionline.com</w:t>
        </w:r>
      </w:hyperlink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 xml:space="preserve"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 xml:space="preserve">контентными рисками (столкновение с порнографическим контентом, агрессивными изображениями, пропагандой нездорового образа жизни,  ненависти, игровыми сайтами с агрессивными и азартными играми, нелицензионной продукцией и др.);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•</w:t>
      </w:r>
      <w:r w:rsidRPr="00E748E1">
        <w:rPr>
          <w:rFonts w:ascii="Times New Roman" w:hAnsi="Times New Roman" w:cs="Times New Roman"/>
          <w:sz w:val="24"/>
          <w:szCs w:val="24"/>
        </w:rPr>
        <w:tab/>
        <w:t xml:space="preserve">потребительскими рисками (интернет и мобильное мошенничество, потеря денег через Интернет или мобильный телефон). 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Роскомнадзор создал ресурс в сети Интернет, направленный на повышение правовой грамотности несовершеннолетних, связанной с использованием персональных данных. Доступ к ресурсу осуществляется по адресу:</w:t>
      </w:r>
      <w:hyperlink r:id="rId10" w:history="1">
        <w:r w:rsidRPr="00E748E1">
          <w:rPr>
            <w:rStyle w:val="a3"/>
            <w:rFonts w:ascii="Times New Roman" w:hAnsi="Times New Roman" w:cs="Times New Roman"/>
            <w:sz w:val="24"/>
            <w:szCs w:val="24"/>
          </w:rPr>
          <w:t>http://персональныеданные.дети/</w:t>
        </w:r>
      </w:hyperlink>
      <w:r w:rsidRPr="00E748E1">
        <w:rPr>
          <w:rFonts w:ascii="Times New Roman" w:hAnsi="Times New Roman" w:cs="Times New Roman"/>
          <w:sz w:val="24"/>
          <w:szCs w:val="24"/>
        </w:rPr>
        <w:t>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sz w:val="24"/>
          <w:szCs w:val="24"/>
        </w:rPr>
        <w:t>Так же Вы можете получить психологическую консультацию, позвонив по одному из номеров: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b/>
          <w:sz w:val="24"/>
          <w:szCs w:val="24"/>
        </w:rPr>
        <w:t xml:space="preserve">88002000122 </w:t>
      </w:r>
      <w:r w:rsidRPr="00E748E1">
        <w:rPr>
          <w:rFonts w:ascii="Times New Roman" w:hAnsi="Times New Roman" w:cs="Times New Roman"/>
          <w:sz w:val="24"/>
          <w:szCs w:val="24"/>
        </w:rPr>
        <w:t>– бесплатный, анонимный телефон доверия для детей, подростков и их родителей;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E1">
        <w:rPr>
          <w:rFonts w:ascii="Times New Roman" w:hAnsi="Times New Roman" w:cs="Times New Roman"/>
          <w:b/>
          <w:sz w:val="24"/>
          <w:szCs w:val="24"/>
        </w:rPr>
        <w:t>88001002115</w:t>
      </w:r>
      <w:r w:rsidRPr="00E748E1">
        <w:rPr>
          <w:rFonts w:ascii="Times New Roman" w:hAnsi="Times New Roman" w:cs="Times New Roman"/>
          <w:sz w:val="24"/>
          <w:szCs w:val="24"/>
        </w:rPr>
        <w:t xml:space="preserve"> – бесплатная горячая линия службы экстренной психологической помощи.</w:t>
      </w:r>
    </w:p>
    <w:p w:rsidR="00084FC3" w:rsidRPr="00E748E1" w:rsidRDefault="00084FC3" w:rsidP="00084F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FC3" w:rsidRPr="00E748E1" w:rsidRDefault="00084FC3" w:rsidP="00084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FC3" w:rsidRPr="00E748E1" w:rsidRDefault="00084FC3" w:rsidP="00084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84" w:rsidRPr="00E748E1" w:rsidRDefault="005B4584">
      <w:pPr>
        <w:rPr>
          <w:rFonts w:ascii="Times New Roman" w:hAnsi="Times New Roman" w:cs="Times New Roman"/>
          <w:sz w:val="24"/>
          <w:szCs w:val="24"/>
        </w:rPr>
      </w:pPr>
    </w:p>
    <w:sectPr w:rsidR="005B4584" w:rsidRPr="00E748E1" w:rsidSect="005B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2B" w:rsidRDefault="002A1B2B" w:rsidP="00084FC3">
      <w:pPr>
        <w:spacing w:after="0" w:line="240" w:lineRule="auto"/>
      </w:pPr>
      <w:r>
        <w:separator/>
      </w:r>
    </w:p>
  </w:endnote>
  <w:endnote w:type="continuationSeparator" w:id="1">
    <w:p w:rsidR="002A1B2B" w:rsidRDefault="002A1B2B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2B" w:rsidRDefault="002A1B2B" w:rsidP="00084FC3">
      <w:pPr>
        <w:spacing w:after="0" w:line="240" w:lineRule="auto"/>
      </w:pPr>
      <w:r>
        <w:separator/>
      </w:r>
    </w:p>
  </w:footnote>
  <w:footnote w:type="continuationSeparator" w:id="1">
    <w:p w:rsidR="002A1B2B" w:rsidRDefault="002A1B2B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81"/>
    <w:rsid w:val="00084FC3"/>
    <w:rsid w:val="001303AA"/>
    <w:rsid w:val="00251AA7"/>
    <w:rsid w:val="002A1B2B"/>
    <w:rsid w:val="005B4584"/>
    <w:rsid w:val="007C791F"/>
    <w:rsid w:val="009A294A"/>
    <w:rsid w:val="00AA5C54"/>
    <w:rsid w:val="00AD54E5"/>
    <w:rsid w:val="00B91C09"/>
    <w:rsid w:val="00D83753"/>
    <w:rsid w:val="00E748E1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ch.newsru.com/article/16Dec2010/rucybbully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ru.com/russia/15mar2016/growingu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GEG</cp:lastModifiedBy>
  <cp:revision>2</cp:revision>
  <dcterms:created xsi:type="dcterms:W3CDTF">2016-05-06T11:13:00Z</dcterms:created>
  <dcterms:modified xsi:type="dcterms:W3CDTF">2016-05-06T11:13:00Z</dcterms:modified>
</cp:coreProperties>
</file>