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5" w:rsidRPr="00CB2605" w:rsidRDefault="00CB2605" w:rsidP="00DE1515">
      <w:pPr>
        <w:shd w:val="clear" w:color="auto" w:fill="FFFFFF"/>
        <w:spacing w:before="300" w:after="150" w:line="240" w:lineRule="auto"/>
        <w:jc w:val="center"/>
        <w:outlineLvl w:val="0"/>
        <w:rPr>
          <w:rFonts w:ascii="Tahoma" w:eastAsia="Times New Roman" w:hAnsi="Tahoma" w:cs="Tahoma"/>
          <w:kern w:val="36"/>
          <w:sz w:val="39"/>
          <w:szCs w:val="39"/>
          <w:lang w:eastAsia="ru-RU"/>
        </w:rPr>
      </w:pPr>
      <w:r w:rsidRPr="00CB2605">
        <w:rPr>
          <w:rFonts w:ascii="Tahoma" w:eastAsia="Times New Roman" w:hAnsi="Tahoma" w:cs="Tahoma"/>
          <w:kern w:val="36"/>
          <w:sz w:val="39"/>
          <w:szCs w:val="39"/>
          <w:lang w:eastAsia="ru-RU"/>
        </w:rPr>
        <w:t>Профилактика ГРИППА и ОРВИ</w:t>
      </w:r>
    </w:p>
    <w:p w:rsidR="00CB2605" w:rsidRPr="00CB2605" w:rsidRDefault="00CB2605" w:rsidP="00CB260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Что такое грипп и какова его опасность?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Осложнения со стороны верхних дыхательных путей и </w:t>
      </w:r>
      <w:proofErr w:type="spell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ЛОР-органов</w:t>
      </w:r>
      <w:proofErr w:type="spell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 (отит, синусит, ринит, трахеит).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Осложнения со стороны </w:t>
      </w:r>
      <w:proofErr w:type="spellStart"/>
      <w:proofErr w:type="gram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 системы (миокардит, перикардит).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менингоэнцефалит</w:t>
      </w:r>
      <w:proofErr w:type="spell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полирадикулоневриты</w:t>
      </w:r>
      <w:proofErr w:type="spell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).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 А</w:t>
      </w:r>
      <w:proofErr w:type="gram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 °С</w:t>
      </w:r>
      <w:proofErr w:type="gram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першение</w:t>
      </w:r>
      <w:proofErr w:type="spell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 в горле.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Важно!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сердечно-сосудистую</w:t>
      </w:r>
      <w:proofErr w:type="spell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proofErr w:type="gram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иммунную</w:t>
      </w:r>
      <w:proofErr w:type="gram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 и другие системы организма.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Важно!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При температуре 38 — 39</w:t>
      </w:r>
      <w:proofErr w:type="gram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°С</w:t>
      </w:r>
      <w:proofErr w:type="gram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Как защитить себя от гриппа?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иммуномодуляторов</w:t>
      </w:r>
      <w:proofErr w:type="spellEnd"/>
      <w:r w:rsidRPr="00CB2605">
        <w:rPr>
          <w:rFonts w:ascii="Tahoma" w:eastAsia="Times New Roman" w:hAnsi="Tahoma" w:cs="Tahoma"/>
          <w:sz w:val="24"/>
          <w:szCs w:val="24"/>
          <w:lang w:eastAsia="ru-RU"/>
        </w:rPr>
        <w:t>, витаминов, гомеопатических средств, средств «народной медицины» и так далее.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 xml:space="preserve">Вакцинация должна проводиться за 2–3 недели до начала роста заболеваемости, делать прививку можно только в медицинском учреждении </w:t>
      </w:r>
      <w:r w:rsidRPr="00CB260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специально обученным медицинским персоналом, при этом перед вакцинацией обязателен осмотр врача.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B2605" w:rsidRPr="00CB2605" w:rsidRDefault="00CB2605" w:rsidP="00DE1515">
      <w:pPr>
        <w:shd w:val="clear" w:color="auto" w:fill="FFFFFF"/>
        <w:spacing w:after="150" w:line="240" w:lineRule="auto"/>
        <w:ind w:firstLine="567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CB2605" w:rsidRPr="00CB2605" w:rsidRDefault="00CB2605" w:rsidP="00DE1515">
      <w:pPr>
        <w:shd w:val="clear" w:color="auto" w:fill="FFFFFF"/>
        <w:spacing w:after="150"/>
        <w:ind w:firstLine="567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B2605">
        <w:rPr>
          <w:rFonts w:ascii="Tahoma" w:eastAsia="Times New Roman" w:hAnsi="Tahoma" w:cs="Tahoma"/>
          <w:b/>
          <w:bCs/>
          <w:sz w:val="24"/>
          <w:szCs w:val="24"/>
          <w:u w:val="single"/>
          <w:lang w:eastAsia="ru-RU"/>
        </w:rPr>
        <w:t>Правила профилактики гриппа: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Пользуйтесь маской в местах скопления людей.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Избегайте тесных контактов с людьми, которые имеют признаки заболевания, например</w:t>
      </w:r>
      <w:r w:rsidR="00DE1515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DE1515">
        <w:rPr>
          <w:rFonts w:ascii="Tahoma" w:eastAsia="Times New Roman" w:hAnsi="Tahoma" w:cs="Tahoma"/>
          <w:sz w:val="24"/>
          <w:szCs w:val="24"/>
          <w:lang w:eastAsia="ru-RU"/>
        </w:rPr>
        <w:t xml:space="preserve"> чихают или кашляют.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  <w:r w:rsidR="00DE1515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DE1515">
        <w:rPr>
          <w:rFonts w:ascii="Tahoma" w:eastAsia="Times New Roman" w:hAnsi="Tahoma" w:cs="Tahoma"/>
          <w:sz w:val="24"/>
          <w:szCs w:val="24"/>
          <w:lang w:eastAsia="ru-RU"/>
        </w:rPr>
        <w:t xml:space="preserve"> С</w:t>
      </w:r>
      <w:proofErr w:type="gramEnd"/>
      <w:r w:rsidRPr="00DE1515">
        <w:rPr>
          <w:rFonts w:ascii="Tahoma" w:eastAsia="Times New Roman" w:hAnsi="Tahoma" w:cs="Tahoma"/>
          <w:sz w:val="24"/>
          <w:szCs w:val="24"/>
          <w:lang w:eastAsia="ru-RU"/>
        </w:rPr>
        <w:t xml:space="preserve"> (клюква, брусника, лимон и др.).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B2605" w:rsidRPr="00DE1515" w:rsidRDefault="00CB2605" w:rsidP="00DE1515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Tahoma" w:eastAsia="Times New Roman" w:hAnsi="Tahoma" w:cs="Tahoma"/>
          <w:sz w:val="24"/>
          <w:szCs w:val="24"/>
          <w:lang w:eastAsia="ru-RU"/>
        </w:rPr>
      </w:pPr>
      <w:r w:rsidRPr="00DE1515">
        <w:rPr>
          <w:rFonts w:ascii="Tahoma" w:eastAsia="Times New Roman" w:hAnsi="Tahoma" w:cs="Tahoma"/>
          <w:sz w:val="24"/>
          <w:szCs w:val="24"/>
          <w:lang w:eastAsia="ru-RU"/>
        </w:rPr>
        <w:t xml:space="preserve">Ведите здоровый образ жизни, высыпайтесь, </w:t>
      </w:r>
      <w:r w:rsidR="00DE1515" w:rsidRPr="00DE1515">
        <w:rPr>
          <w:rFonts w:ascii="Tahoma" w:eastAsia="Times New Roman" w:hAnsi="Tahoma" w:cs="Tahoma"/>
          <w:sz w:val="24"/>
          <w:szCs w:val="24"/>
          <w:lang w:eastAsia="ru-RU"/>
        </w:rPr>
        <w:t>сбалансировано</w:t>
      </w:r>
      <w:r w:rsidRPr="00DE1515">
        <w:rPr>
          <w:rFonts w:ascii="Tahoma" w:eastAsia="Times New Roman" w:hAnsi="Tahoma" w:cs="Tahoma"/>
          <w:sz w:val="24"/>
          <w:szCs w:val="24"/>
          <w:lang w:eastAsia="ru-RU"/>
        </w:rPr>
        <w:t xml:space="preserve"> питайтесь и регулярно занимайтесь физкультурой.</w:t>
      </w:r>
    </w:p>
    <w:p w:rsidR="00061038" w:rsidRPr="00CB2605" w:rsidRDefault="00061038"/>
    <w:sectPr w:rsidR="00061038" w:rsidRPr="00CB2605" w:rsidSect="0006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2495"/>
    <w:multiLevelType w:val="hybridMultilevel"/>
    <w:tmpl w:val="57A6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05"/>
    <w:rsid w:val="00061038"/>
    <w:rsid w:val="00066480"/>
    <w:rsid w:val="00C35A10"/>
    <w:rsid w:val="00CB2605"/>
    <w:rsid w:val="00DE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38"/>
  </w:style>
  <w:style w:type="paragraph" w:styleId="1">
    <w:name w:val="heading 1"/>
    <w:basedOn w:val="a"/>
    <w:link w:val="10"/>
    <w:uiPriority w:val="9"/>
    <w:qFormat/>
    <w:rsid w:val="00CB2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605"/>
    <w:rPr>
      <w:b/>
      <w:bCs/>
    </w:rPr>
  </w:style>
  <w:style w:type="paragraph" w:styleId="a5">
    <w:name w:val="List Paragraph"/>
    <w:basedOn w:val="a"/>
    <w:uiPriority w:val="34"/>
    <w:qFormat/>
    <w:rsid w:val="00DE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2021-04-06T05:54:00Z</dcterms:created>
  <dcterms:modified xsi:type="dcterms:W3CDTF">2021-04-06T07:28:00Z</dcterms:modified>
</cp:coreProperties>
</file>