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ЗАКОН САМАРСКОЙ ОБЛАСТИ </w:t>
      </w:r>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от 9 октября 2001 года N 61-ГД </w:t>
      </w:r>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О НАГРАДАХ В САМАРСКОЙ ОБЛАСТИ </w:t>
      </w:r>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w:t>
      </w:r>
    </w:p>
    <w:p w:rsidR="005B775A" w:rsidRPr="005B775A" w:rsidRDefault="005B775A" w:rsidP="005B775A">
      <w:pPr>
        <w:spacing w:after="0" w:line="240" w:lineRule="auto"/>
        <w:jc w:val="right"/>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Принят</w:t>
      </w:r>
      <w:proofErr w:type="gramEnd"/>
      <w:r w:rsidRPr="005B775A">
        <w:rPr>
          <w:rFonts w:ascii="Times New Roman" w:eastAsia="Times New Roman" w:hAnsi="Times New Roman" w:cs="Times New Roman"/>
          <w:sz w:val="24"/>
          <w:szCs w:val="24"/>
          <w:lang w:eastAsia="ru-RU"/>
        </w:rPr>
        <w:t xml:space="preserve"> </w:t>
      </w:r>
    </w:p>
    <w:p w:rsidR="005B775A" w:rsidRPr="005B775A" w:rsidRDefault="005B775A" w:rsidP="005B775A">
      <w:pPr>
        <w:spacing w:after="0" w:line="240" w:lineRule="auto"/>
        <w:jc w:val="right"/>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Самарской Губернской Думой </w:t>
      </w:r>
    </w:p>
    <w:p w:rsidR="005B775A" w:rsidRPr="005B775A" w:rsidRDefault="005B775A" w:rsidP="005B775A">
      <w:pPr>
        <w:spacing w:after="0" w:line="240" w:lineRule="auto"/>
        <w:jc w:val="right"/>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25 сентября 2001 года</w:t>
      </w:r>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(в ред. Законов Самарской области</w:t>
      </w:r>
      <w:proofErr w:type="gramEnd"/>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от 11.02.2003 N 8-ГД, от 01.04.2004 N 50-ГД, от 07.11.2006 N 126-ГД, от 06.12.2006 N 151-ГД, от 08.05.2007 N 29-ГД</w:t>
      </w:r>
      <w:proofErr w:type="gramStart"/>
      <w:r w:rsidRPr="005B775A">
        <w:rPr>
          <w:rFonts w:ascii="Times New Roman" w:eastAsia="Times New Roman" w:hAnsi="Times New Roman" w:cs="Times New Roman"/>
          <w:sz w:val="24"/>
          <w:szCs w:val="24"/>
          <w:lang w:eastAsia="ru-RU"/>
        </w:rPr>
        <w:t xml:space="preserve"> ,</w:t>
      </w:r>
      <w:proofErr w:type="gramEnd"/>
      <w:r w:rsidRPr="005B775A">
        <w:rPr>
          <w:rFonts w:ascii="Times New Roman" w:eastAsia="Times New Roman" w:hAnsi="Times New Roman" w:cs="Times New Roman"/>
          <w:sz w:val="24"/>
          <w:szCs w:val="24"/>
          <w:lang w:eastAsia="ru-RU"/>
        </w:rPr>
        <w:t xml:space="preserve"> от 10.07.2008 N 64-ГД, от 22.01.2010 N 7-ГД, от 08.07.2010 N 83-ГД, от 07.12.2012 N 126-ГД, от 06.02.2013 N 3-ГД, от 16.12.2013 N 112-ГД, от 06.03.2014 N 24-ГД, от 12.05.2014 N 40-ГД) </w:t>
      </w:r>
    </w:p>
    <w:p w:rsidR="005B775A" w:rsidRPr="005B775A" w:rsidRDefault="005B775A" w:rsidP="005B775A">
      <w:pPr>
        <w:spacing w:after="0"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w:t>
      </w:r>
    </w:p>
    <w:p w:rsidR="005B775A" w:rsidRPr="005B775A" w:rsidRDefault="005B775A" w:rsidP="005B7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Глава 1. ОБЩИЕ ПОЛОЖЕНИЯ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Законодательство Самарской области о наградах в Самарской области состоит из Устава Самарской области, настоящего Закона и принимаемых в соответствии с ними законов и иных нормативных правовых актов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w:t>
      </w:r>
      <w:proofErr w:type="gramStart"/>
      <w:r w:rsidRPr="005B775A">
        <w:rPr>
          <w:rFonts w:ascii="Times New Roman" w:eastAsia="Times New Roman" w:hAnsi="Times New Roman" w:cs="Times New Roman"/>
          <w:sz w:val="24"/>
          <w:szCs w:val="24"/>
          <w:lang w:eastAsia="ru-RU"/>
        </w:rPr>
        <w:t>с</w:t>
      </w:r>
      <w:proofErr w:type="gramEnd"/>
      <w:r w:rsidRPr="005B775A">
        <w:rPr>
          <w:rFonts w:ascii="Times New Roman" w:eastAsia="Times New Roman" w:hAnsi="Times New Roman" w:cs="Times New Roman"/>
          <w:sz w:val="24"/>
          <w:szCs w:val="24"/>
          <w:lang w:eastAsia="ru-RU"/>
        </w:rPr>
        <w:t>татья 1 в ред. Закона Самарской области от 08.05.2007 N 29-ГД)</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2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 xml:space="preserve">Награды в Самарской области (государственные награды Самарской области, награды высших органов государственной власти Самарской области) являются высшей формой поощрения граждан и организаций за выдающиеся заслуги в государственном строительстве, экономике, науке, культуре, искусстве, воспитании, просвещении, охране здоровья, жизни и прав граждан, благотворительной деятельности, сфере физической культуры и спорта и иные выдающиеся заслуги перед Самарской областью и ее населением. </w:t>
      </w:r>
      <w:proofErr w:type="gramEnd"/>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22.01.2010 N 7-ГД)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3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Государственными наградами Самарской области являются: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звание "Почетный гражданин Самарской области";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знак отличия "За заслуги перед Самарской областью";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Трудовой Славы;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Трудовой Славы; </w:t>
      </w:r>
    </w:p>
    <w:p w:rsidR="005B775A" w:rsidRPr="005B775A" w:rsidRDefault="005B775A" w:rsidP="005B775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07.12.2012 N 126-ГД)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Губернатора Самарской области "За труд во благо земли Самарской";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Самарской Губернской Думы "За заслуги в законотворчестве";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знак отличия "Материнская доблесть" I и II степени;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почетное звание Самарской области; </w:t>
      </w:r>
    </w:p>
    <w:p w:rsidR="005B775A" w:rsidRPr="005B775A" w:rsidRDefault="005B775A" w:rsidP="005B775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07.12.2012 N 126-ГД) </w:t>
      </w:r>
    </w:p>
    <w:p w:rsidR="005B775A" w:rsidRPr="005B775A" w:rsidRDefault="005B775A" w:rsidP="005B775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lastRenderedPageBreak/>
        <w:t xml:space="preserve">Губернская премия.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06.12.2006 N 151-ГД)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4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Наградами высших органов государственной власти Самарской области являются: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Почетная грамота Самарской Губернской Думы;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Самарской Губернской Думы "За служение закону";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почетный знак Губернатора Самарской области "За заслуги в развитии ветеранского движения"; </w:t>
      </w:r>
    </w:p>
    <w:p w:rsidR="005B775A" w:rsidRPr="005B775A" w:rsidRDefault="005B775A" w:rsidP="005B775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06.02.2013 N 3-ГД)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диплом Самарской Губернской Думы;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Благодарность Самарской Губернской Думы;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Почетная грамота Губернатора Самарской области; </w:t>
      </w:r>
    </w:p>
    <w:p w:rsidR="005B775A" w:rsidRPr="005B775A" w:rsidRDefault="005B775A" w:rsidP="005B775A">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Благодарность Губернатора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 1 в ред. Закона Самарской области от 10.07.2008 N 64-ГД)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Награждение наградами высших органов государственной власти Самарской области осуществляется в порядке, установленном нормативными правовыми актами Самарской Губернской Думы и Губернатора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01.04.2004 N 50-ГД)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5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Учреждение и упразднение государственных наград Самарской области, наград высших органов государственной власти Самарской области производятся путем внесения изменений и дополнений в статьи 3 и 4 настоящего Закона.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06.12.2006 N 151-ГД)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6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Сведения о лицах, удостоенных звания "Почетный гражданин Самарской области", награжденных знаком отличия "За заслуги перед Самарской областью", знаком отличия "Материнская доблесть" I степени, вносятся в Книгу Почета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w:t>
      </w:r>
      <w:proofErr w:type="gramStart"/>
      <w:r w:rsidRPr="005B775A">
        <w:rPr>
          <w:rFonts w:ascii="Times New Roman" w:eastAsia="Times New Roman" w:hAnsi="Times New Roman" w:cs="Times New Roman"/>
          <w:sz w:val="24"/>
          <w:szCs w:val="24"/>
          <w:lang w:eastAsia="ru-RU"/>
        </w:rPr>
        <w:t>в</w:t>
      </w:r>
      <w:proofErr w:type="gramEnd"/>
      <w:r w:rsidRPr="005B775A">
        <w:rPr>
          <w:rFonts w:ascii="Times New Roman" w:eastAsia="Times New Roman" w:hAnsi="Times New Roman" w:cs="Times New Roman"/>
          <w:sz w:val="24"/>
          <w:szCs w:val="24"/>
          <w:lang w:eastAsia="ru-RU"/>
        </w:rPr>
        <w:t xml:space="preserve"> ред. Закона Самарской области от 07.11.2006 N 126-ГД)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Порядок осуществления записей в Книгу Почета Самарской области определяется Губернатором Самарской области.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7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16.12.2013 N 112-ГД)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w:t>
      </w:r>
      <w:proofErr w:type="gramStart"/>
      <w:r w:rsidRPr="005B775A">
        <w:rPr>
          <w:rFonts w:ascii="Times New Roman" w:eastAsia="Times New Roman" w:hAnsi="Times New Roman" w:cs="Times New Roman"/>
          <w:sz w:val="24"/>
          <w:szCs w:val="24"/>
          <w:lang w:eastAsia="ru-RU"/>
        </w:rPr>
        <w:t>Для предварительного рассмотрения вопросов об учреждении и упразднении государственных наград Самарской области, решения вопросов, связанных с присвоением звания "Почетный гражданин Самарской области", награждением знаком отличия "За заслуги перед Самарской областью", знаком отличия "Материнская доблесть" I и II степеней, а также для решения иных вопросов, связанных с награждением государственными наградами Российской Федерации и государственными наградами Самарской области, формируется Совет при Губернаторе</w:t>
      </w:r>
      <w:proofErr w:type="gramEnd"/>
      <w:r w:rsidRPr="005B775A">
        <w:rPr>
          <w:rFonts w:ascii="Times New Roman" w:eastAsia="Times New Roman" w:hAnsi="Times New Roman" w:cs="Times New Roman"/>
          <w:sz w:val="24"/>
          <w:szCs w:val="24"/>
          <w:lang w:eastAsia="ru-RU"/>
        </w:rPr>
        <w:t xml:space="preserve"> Самарской области по государственным наградам (далее - Совет).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В состав Совета входят: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lastRenderedPageBreak/>
        <w:t xml:space="preserve">от Самарской Губернской Думы - 5 человек;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от Губернатора Самарской области - 5 человек.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состав Совета могут входить депутаты Самарской Губернской Думы, представители Губернатора Самарской области и общественности.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3. Совет является консультативным органом, осуществляющим свои полномочия на общественных началах. Организационное и материально-техническое обеспечение работы Совета осуществляется Администрацией Губернатора Самарской области и департаментом управления делами Губернатора Самарской области и Правительства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4. Положение о Совете и состав Совета определяются Губернатором Самарской области. </w:t>
      </w:r>
    </w:p>
    <w:p w:rsidR="005B775A" w:rsidRPr="005B775A" w:rsidRDefault="005B775A" w:rsidP="005B7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Глава 2. ГОСУДАРСТВЕННЫЕ НАГРАДЫ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(название главы в ред. Закона Самарской области от 06.12.2006 N 151-ГД)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13.1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(статья 13.1 введена Законом Самарской области от 07.11.2006 N 126-ГД)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Знаком отличия "Материнская доблесть" II степени награждаются женщины, постоянно проживающие на территории Самарской области не менее пяти лет, родившие и воспитавшие пятерых и более детей.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w:t>
      </w:r>
      <w:proofErr w:type="gramStart"/>
      <w:r w:rsidRPr="005B775A">
        <w:rPr>
          <w:rFonts w:ascii="Times New Roman" w:eastAsia="Times New Roman" w:hAnsi="Times New Roman" w:cs="Times New Roman"/>
          <w:sz w:val="24"/>
          <w:szCs w:val="24"/>
          <w:lang w:eastAsia="ru-RU"/>
        </w:rPr>
        <w:t>в</w:t>
      </w:r>
      <w:proofErr w:type="gramEnd"/>
      <w:r w:rsidRPr="005B775A">
        <w:rPr>
          <w:rFonts w:ascii="Times New Roman" w:eastAsia="Times New Roman" w:hAnsi="Times New Roman" w:cs="Times New Roman"/>
          <w:sz w:val="24"/>
          <w:szCs w:val="24"/>
          <w:lang w:eastAsia="ru-RU"/>
        </w:rPr>
        <w:t xml:space="preserve"> ред. Закона Самарской области от 08.07.2010 N 83-ГД)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Награждение знаком отличия "Материнская доблесть" II степени производится по достижении пятым ребенком возраста одного года и при наличии в живых остальных детей этой матери, за исключением случаев, предусмотренных пунктом 3 настоящей статьи.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Знаком отличия "Материнская доблесть" I степени награждаются женщины, постоянно проживающие на территории Самарской области не менее пяти лет, награжденные знаком отличия "Материнская доблесть" II степени, родившие и достойно воспитавшие пятерых и более детей.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w:t>
      </w:r>
      <w:proofErr w:type="gramStart"/>
      <w:r w:rsidRPr="005B775A">
        <w:rPr>
          <w:rFonts w:ascii="Times New Roman" w:eastAsia="Times New Roman" w:hAnsi="Times New Roman" w:cs="Times New Roman"/>
          <w:sz w:val="24"/>
          <w:szCs w:val="24"/>
          <w:lang w:eastAsia="ru-RU"/>
        </w:rPr>
        <w:t>в</w:t>
      </w:r>
      <w:proofErr w:type="gramEnd"/>
      <w:r w:rsidRPr="005B775A">
        <w:rPr>
          <w:rFonts w:ascii="Times New Roman" w:eastAsia="Times New Roman" w:hAnsi="Times New Roman" w:cs="Times New Roman"/>
          <w:sz w:val="24"/>
          <w:szCs w:val="24"/>
          <w:lang w:eastAsia="ru-RU"/>
        </w:rPr>
        <w:t xml:space="preserve"> ред. Закона Самарской области от 08.07.2010 N 83-ГД)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Награждение знаком отличия "Материнская доблесть" I степени производится по достижении пятым ребенком возраста четырнадцати лет и при наличии в живых остальных детей этой матери, за исключением случаев, предусмотренных пунктом 3 настоящей статьи.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За значительные успехи в воспитании подрастающего поколения знаком отличия "Материнская доблесть" I степени без награждения знаком отличия "Материнская доблесть" II степени могут быть награждены женщины, пятый ребенок которых достиг четырнадцатилетнего возраста до 1 января 2007 года.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Под достойным воспитанием в настоящем Законе понимается надлежащее исполнение женщиной обязанностей по воспитанию несовершеннолетних детей, выражающееся в проявлении заботы об их нравственном и физическом развитии, обучении, подготовке к общественно полезному труду.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3. При награждении знаком отличия "Материнская доблесть" I и II степеней учитываются также дети: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усыновленные</w:t>
      </w:r>
      <w:proofErr w:type="gramEnd"/>
      <w:r w:rsidRPr="005B775A">
        <w:rPr>
          <w:rFonts w:ascii="Times New Roman" w:eastAsia="Times New Roman" w:hAnsi="Times New Roman" w:cs="Times New Roman"/>
          <w:sz w:val="24"/>
          <w:szCs w:val="24"/>
          <w:lang w:eastAsia="ru-RU"/>
        </w:rPr>
        <w:t xml:space="preserve"> матерью в установленном законом порядке;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умершие вследствие ранения, контузии, увечья или заболевания, полученных при указанных обстоятельствах, </w:t>
      </w:r>
      <w:r w:rsidRPr="005B775A">
        <w:rPr>
          <w:rFonts w:ascii="Times New Roman" w:eastAsia="Times New Roman" w:hAnsi="Times New Roman" w:cs="Times New Roman"/>
          <w:sz w:val="24"/>
          <w:szCs w:val="24"/>
          <w:lang w:eastAsia="ru-RU"/>
        </w:rPr>
        <w:lastRenderedPageBreak/>
        <w:t xml:space="preserve">либо вследствие трудового увечья или профессионального заболевания, стихийных бедствий.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08.07.2010 N 83-ГД)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4. 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Женщине, награжденной знаком отличия "Материнская доблесть" I или II степени после 1 января 2014 года, однократно предоставляется единовременная денежная выплата в размере 20 820 рублей.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06.03.2014 N 24-ГД)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Единовременная денежная выплата производится в течение месяца со дня вступления в силу постановления Губернатора Самарской области о награждении знаком отличия "Материнская доблесть" I, II степеней.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06.03.2014 N 24-ГД)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случае смерти женщины, награжденной знаком отличия "Материнская доблесть" I или II степени, соответствующая выплата производится членам ее семьи (супругу, детям).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(абзац введен Законом Самарской области от 06.03.2014 N 24-ГД)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5. Женщине, награжденной знаком отличия "Материнская доблесть" I, II степеней, выдается удостоверение к знаку отличия "Материнская доблесть" соответствующей степени.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Описание знаков отличия "Материнская доблесть" I, II степеней утверждается Губернатором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6. Женщина, награжденная знаком отличия "Материнская доблесть" I, II степеней, имеет право его публичного ношения. </w:t>
      </w:r>
    </w:p>
    <w:p w:rsidR="005B775A" w:rsidRPr="005B775A" w:rsidRDefault="005B775A" w:rsidP="005B7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Глава 3. ПОРЯДОК ПРИСВОЕНИЯ ЗВАНИЯ "ПОЧЕТНЫЙ ГРАЖДАНИН САМАРСКОЙ ОБЛАСТИ" И НАГРАЖДЕНИЯ ЗНАКОМ ОТЛИЧИЯ "ЗА ЗАСЛУГИ ПЕРЕД САМАРСКОЙ ОБЛАСТЬЮ", ЗНАКОМ ОТЛИЧИЯ "МАТЕРИНСКАЯ ДОБЛЕСТЬ" I</w:t>
      </w:r>
      <w:proofErr w:type="gramStart"/>
      <w:r w:rsidRPr="005B775A">
        <w:rPr>
          <w:rFonts w:ascii="Times New Roman" w:eastAsia="Times New Roman" w:hAnsi="Times New Roman" w:cs="Times New Roman"/>
          <w:b/>
          <w:bCs/>
          <w:sz w:val="24"/>
          <w:szCs w:val="24"/>
          <w:lang w:eastAsia="ru-RU"/>
        </w:rPr>
        <w:t xml:space="preserve"> И</w:t>
      </w:r>
      <w:proofErr w:type="gramEnd"/>
      <w:r w:rsidRPr="005B775A">
        <w:rPr>
          <w:rFonts w:ascii="Times New Roman" w:eastAsia="Times New Roman" w:hAnsi="Times New Roman" w:cs="Times New Roman"/>
          <w:b/>
          <w:bCs/>
          <w:sz w:val="24"/>
          <w:szCs w:val="24"/>
          <w:lang w:eastAsia="ru-RU"/>
        </w:rPr>
        <w:t xml:space="preserve"> II СТЕПЕНЕЙ </w:t>
      </w:r>
    </w:p>
    <w:p w:rsidR="005B775A" w:rsidRPr="005B775A" w:rsidRDefault="005B775A" w:rsidP="005B7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(наименование главы 3 в ред. Закона Самарской области от 07.11.2006 N 126-ГД)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16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w:t>
      </w:r>
      <w:proofErr w:type="gramStart"/>
      <w:r w:rsidRPr="005B775A">
        <w:rPr>
          <w:rFonts w:ascii="Times New Roman" w:eastAsia="Times New Roman" w:hAnsi="Times New Roman" w:cs="Times New Roman"/>
          <w:sz w:val="24"/>
          <w:szCs w:val="24"/>
          <w:lang w:eastAsia="ru-RU"/>
        </w:rPr>
        <w:t>Представление должно содержать краткие биографические сведения о гражданине, представляемом к присвоению звания "Почетный гражданин Самарской области", награждению знаком отличия "За заслуги перед Самарской областью", знаком отличия "Материнская доблесть" I и II степеней, и конкретное описание особых заслуг, служащих основанием для присвоения звания "Почетный гражданин Самарской области", награждения знаком отличия "За заслуги перед Самарской областью", знаком отличия "Материнская доблесть" I и</w:t>
      </w:r>
      <w:proofErr w:type="gramEnd"/>
      <w:r w:rsidRPr="005B775A">
        <w:rPr>
          <w:rFonts w:ascii="Times New Roman" w:eastAsia="Times New Roman" w:hAnsi="Times New Roman" w:cs="Times New Roman"/>
          <w:sz w:val="24"/>
          <w:szCs w:val="24"/>
          <w:lang w:eastAsia="ru-RU"/>
        </w:rPr>
        <w:t xml:space="preserve"> II степеней.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Форма представления и перечень прилагаемых к нему документов устанавливаются Губернатором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Совет по </w:t>
      </w:r>
      <w:proofErr w:type="gramStart"/>
      <w:r w:rsidRPr="005B775A">
        <w:rPr>
          <w:rFonts w:ascii="Times New Roman" w:eastAsia="Times New Roman" w:hAnsi="Times New Roman" w:cs="Times New Roman"/>
          <w:sz w:val="24"/>
          <w:szCs w:val="24"/>
          <w:lang w:eastAsia="ru-RU"/>
        </w:rPr>
        <w:t>поступлении</w:t>
      </w:r>
      <w:proofErr w:type="gramEnd"/>
      <w:r w:rsidRPr="005B775A">
        <w:rPr>
          <w:rFonts w:ascii="Times New Roman" w:eastAsia="Times New Roman" w:hAnsi="Times New Roman" w:cs="Times New Roman"/>
          <w:sz w:val="24"/>
          <w:szCs w:val="24"/>
          <w:lang w:eastAsia="ru-RU"/>
        </w:rPr>
        <w:t xml:space="preserve"> представления со всеми необходимыми документами к присвоению звания "Почетный гражданин Самарской области", награждению знаком отличия "За заслуги перед Самарской областью", знаком отличия "Материнская доблесть" I и II степеней готовит Губернатору Самарской области соответствующее заключение.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3. При принятии Губернатором Самарской области решения об отсутствии достаточных оснований для присвоения звания "Почетный гражданин Самарской области", награждения знаком отличия "За заслуги перед Самарской областью", знаком </w:t>
      </w:r>
      <w:r w:rsidRPr="005B775A">
        <w:rPr>
          <w:rFonts w:ascii="Times New Roman" w:eastAsia="Times New Roman" w:hAnsi="Times New Roman" w:cs="Times New Roman"/>
          <w:sz w:val="24"/>
          <w:szCs w:val="24"/>
          <w:lang w:eastAsia="ru-RU"/>
        </w:rPr>
        <w:lastRenderedPageBreak/>
        <w:t xml:space="preserve">отличия "Материнская доблесть" I и II степеней повторное представление по той же кандидатуре может вноситься не ранее чем через год после принятия данного решения.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17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(статья 17 в ред. Закона Самарской области от 07.11.2006 N 126-ГД)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Присвоение звания "Почетный гражданин Самарской области", награждение знаком отличия "За заслуги перед Самарской областью", знаком отличия "Материнская доблесть" I и II степеней производятся на основании постановления Губернатора Самарской области.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Постановление Губернатора Самарской области о присвоении звания "Почетный гражданин Самарской области", награждении знаком отличия "За заслуги перед Самарской областью", знаком отличия "Материнская доблесть" I и II степеней подлежит обязательному официальному опубликованию.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18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(статья 18 в ред. Закона Самарской области от 07.11.2006 N 126-ГД)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1. Вручение нагрудного знака "Почетный гражданин Самарской области" и удостоверения к нему, знака отличия "За заслуги перед Самарской областью" и удостоверения к нему, знака отличия "Материнская доблесть" I и II степеней и удостоверения к нему производится в торжественной обстановке Губернатором Самарской области или уполномоченным им лицом.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2.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вручаются лично награжденному. При наличии уважительных причин, в результате которых невозможно личное присутствие награждаемого лица,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могут быть вручены представителю награждаемого.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3. </w:t>
      </w:r>
      <w:proofErr w:type="gramStart"/>
      <w:r w:rsidRPr="005B775A">
        <w:rPr>
          <w:rFonts w:ascii="Times New Roman" w:eastAsia="Times New Roman" w:hAnsi="Times New Roman" w:cs="Times New Roman"/>
          <w:sz w:val="24"/>
          <w:szCs w:val="24"/>
          <w:lang w:eastAsia="ru-RU"/>
        </w:rPr>
        <w:t>В случае смерти награждаемого, которому при жизни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не были вручены, нагрудный знак "Почетный гражданин Самарской области" и удостоверение к нему, знак отличия "За заслуги перед Самарской областью</w:t>
      </w:r>
      <w:proofErr w:type="gramEnd"/>
      <w:r w:rsidRPr="005B775A">
        <w:rPr>
          <w:rFonts w:ascii="Times New Roman" w:eastAsia="Times New Roman" w:hAnsi="Times New Roman" w:cs="Times New Roman"/>
          <w:sz w:val="24"/>
          <w:szCs w:val="24"/>
          <w:lang w:eastAsia="ru-RU"/>
        </w:rPr>
        <w:t xml:space="preserve">" и удостоверение к нему, знак отличия "Материнская доблесть" I и II степеней и удостоверение к нему передаются одному из наследников или близких родственников награжденного либо, в случае отсутствия наследников или по их желанию, передаются в музей.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19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(статья 19 в ред. Закона Самарской области от 07.11.2006 N 126-ГД)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В случаях утраты нагрудного знака "Почетный гражданин Самарской области" и удостоверения к нему, знака отличия "За заслуги перед Самарской областью" и удостоверения к нему, знака отличия "Материнская доблесть" I и II степеней и удостоверения к нему при обстоятельствах, когда не было возможности предотвратить их утрату, награжденному могут быть выданы дубликаты нагрудного знака "Почетный гражданин Самарской области" и удостоверения к нему</w:t>
      </w:r>
      <w:proofErr w:type="gramEnd"/>
      <w:r w:rsidRPr="005B775A">
        <w:rPr>
          <w:rFonts w:ascii="Times New Roman" w:eastAsia="Times New Roman" w:hAnsi="Times New Roman" w:cs="Times New Roman"/>
          <w:sz w:val="24"/>
          <w:szCs w:val="24"/>
          <w:lang w:eastAsia="ru-RU"/>
        </w:rPr>
        <w:t xml:space="preserve">, знака отличия "За заслуги перед Самарской областью" и удостоверения к нему, знака отличия "Материнская доблесть" I и II степеней и удостоверения к нему.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lastRenderedPageBreak/>
        <w:t xml:space="preserve">Статья 20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proofErr w:type="gramStart"/>
      <w:r w:rsidRPr="005B775A">
        <w:rPr>
          <w:rFonts w:ascii="Times New Roman" w:eastAsia="Times New Roman" w:hAnsi="Times New Roman" w:cs="Times New Roman"/>
          <w:sz w:val="24"/>
          <w:szCs w:val="24"/>
          <w:lang w:eastAsia="ru-RU"/>
        </w:rPr>
        <w:t>Лицо, удостоенное звания "Почетный гражданин Самарской области" или награжденное знаком отличия "За заслуги перед Самарской областью", постановлением Губернатора Самарской области может быть лишено звания "Почетный гражданин Самарской области", знака отличия "За заслуги перед Самарской областью" в случае, если выяснится недостоверность документов, представленных для присвоения звания "Почетный гражданин Самарской области", награждения знаком отличия "За заслуги перед Самарской областью".</w:t>
      </w:r>
      <w:proofErr w:type="gramEnd"/>
      <w:r w:rsidRPr="005B775A">
        <w:rPr>
          <w:rFonts w:ascii="Times New Roman" w:eastAsia="Times New Roman" w:hAnsi="Times New Roman" w:cs="Times New Roman"/>
          <w:sz w:val="24"/>
          <w:szCs w:val="24"/>
          <w:lang w:eastAsia="ru-RU"/>
        </w:rPr>
        <w:t xml:space="preserve"> </w:t>
      </w:r>
      <w:proofErr w:type="gramStart"/>
      <w:r w:rsidRPr="005B775A">
        <w:rPr>
          <w:rFonts w:ascii="Times New Roman" w:eastAsia="Times New Roman" w:hAnsi="Times New Roman" w:cs="Times New Roman"/>
          <w:sz w:val="24"/>
          <w:szCs w:val="24"/>
          <w:lang w:eastAsia="ru-RU"/>
        </w:rPr>
        <w:t>В этом случае денежное вознаграждение, выплаченное награжденному лицу, подлежит возвращению в соответствии с законодательством Российской Федерации, нагрудный знак "Почетный гражданин Самарской области" и удостоверение к нему, знак отличия "За заслуги перед Самарской областью" и удостоверение к нему подлежат истребованию для хранения в одном из структурных подразделений администрации Губернатора Самарской области, а в Книге Почета Самарской области делается отметка о лишении</w:t>
      </w:r>
      <w:proofErr w:type="gramEnd"/>
      <w:r w:rsidRPr="005B775A">
        <w:rPr>
          <w:rFonts w:ascii="Times New Roman" w:eastAsia="Times New Roman" w:hAnsi="Times New Roman" w:cs="Times New Roman"/>
          <w:sz w:val="24"/>
          <w:szCs w:val="24"/>
          <w:lang w:eastAsia="ru-RU"/>
        </w:rPr>
        <w:t xml:space="preserve"> гражданина звания "Почетный гражданин Самарской области", знака отличия "За заслуги перед Самарской областью".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01.04.2004 N 50-ГД) </w:t>
      </w:r>
    </w:p>
    <w:p w:rsidR="005B775A" w:rsidRPr="005B775A" w:rsidRDefault="005B775A" w:rsidP="005B7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Глава 4. ЗАКЛЮЧИТЕЛЬНЫЕ ПОЛОЖЕНИЯ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21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Нормативные правовые акты Самарской области о наградах в Самарской области, принятые до вступления в силу настоящего Закона, применяются в части, не противоречащей настоящему Закону.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06.12.2006 N 151-ГД)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22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(в ред. Закона Самарской области от 06.03.2014 N 24-ГД)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Финансирование расходов, связанных с реализацией настоящего Закона, производится за счет средств областного бюджета </w:t>
      </w:r>
    </w:p>
    <w:p w:rsidR="005B775A" w:rsidRPr="005B775A" w:rsidRDefault="005B775A" w:rsidP="005B775A">
      <w:pPr>
        <w:spacing w:before="100" w:beforeAutospacing="1" w:after="100" w:afterAutospacing="1" w:line="240" w:lineRule="auto"/>
        <w:rPr>
          <w:rFonts w:ascii="Times New Roman" w:eastAsia="Times New Roman" w:hAnsi="Times New Roman" w:cs="Times New Roman"/>
          <w:sz w:val="24"/>
          <w:szCs w:val="24"/>
          <w:lang w:eastAsia="ru-RU"/>
        </w:rPr>
      </w:pPr>
      <w:r w:rsidRPr="005B775A">
        <w:rPr>
          <w:rFonts w:ascii="Times New Roman" w:eastAsia="Times New Roman" w:hAnsi="Times New Roman" w:cs="Times New Roman"/>
          <w:b/>
          <w:bCs/>
          <w:sz w:val="24"/>
          <w:szCs w:val="24"/>
          <w:lang w:eastAsia="ru-RU"/>
        </w:rPr>
        <w:t xml:space="preserve">Статья 23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Настоящий Закон вступает в силу со дня его официального опубликования. </w:t>
      </w:r>
    </w:p>
    <w:p w:rsidR="005B775A" w:rsidRPr="005B775A" w:rsidRDefault="005B775A" w:rsidP="005B77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Губернатор Самарской области </w:t>
      </w:r>
    </w:p>
    <w:p w:rsidR="005B775A" w:rsidRPr="005B775A" w:rsidRDefault="005B775A" w:rsidP="005B77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К.А.ТИТОВ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г. Самара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9 октября 2001 года </w:t>
      </w:r>
    </w:p>
    <w:p w:rsidR="005B775A" w:rsidRPr="005B775A" w:rsidRDefault="005B775A" w:rsidP="005B775A">
      <w:pPr>
        <w:spacing w:after="0" w:line="240" w:lineRule="auto"/>
        <w:ind w:firstLine="709"/>
        <w:jc w:val="both"/>
        <w:rPr>
          <w:rFonts w:ascii="Times New Roman" w:eastAsia="Times New Roman" w:hAnsi="Times New Roman" w:cs="Times New Roman"/>
          <w:sz w:val="24"/>
          <w:szCs w:val="24"/>
          <w:lang w:eastAsia="ru-RU"/>
        </w:rPr>
      </w:pPr>
      <w:r w:rsidRPr="005B775A">
        <w:rPr>
          <w:rFonts w:ascii="Times New Roman" w:eastAsia="Times New Roman" w:hAnsi="Times New Roman" w:cs="Times New Roman"/>
          <w:sz w:val="24"/>
          <w:szCs w:val="24"/>
          <w:lang w:eastAsia="ru-RU"/>
        </w:rPr>
        <w:t xml:space="preserve">N 61-ГД </w:t>
      </w:r>
    </w:p>
    <w:p w:rsidR="007A4CA7" w:rsidRDefault="007A4CA7"/>
    <w:sectPr w:rsidR="007A4CA7" w:rsidSect="007A4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0B58"/>
    <w:multiLevelType w:val="multilevel"/>
    <w:tmpl w:val="F5B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B3B7D"/>
    <w:multiLevelType w:val="multilevel"/>
    <w:tmpl w:val="AFB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75A"/>
    <w:rsid w:val="001517BA"/>
    <w:rsid w:val="001521C3"/>
    <w:rsid w:val="001F1467"/>
    <w:rsid w:val="0023073F"/>
    <w:rsid w:val="0025469E"/>
    <w:rsid w:val="002A0BBA"/>
    <w:rsid w:val="00380FE8"/>
    <w:rsid w:val="005B775A"/>
    <w:rsid w:val="00672682"/>
    <w:rsid w:val="006D7CA1"/>
    <w:rsid w:val="007A4CA7"/>
    <w:rsid w:val="007D3D64"/>
    <w:rsid w:val="008946D5"/>
    <w:rsid w:val="00933D04"/>
    <w:rsid w:val="009C29C2"/>
    <w:rsid w:val="00B90511"/>
    <w:rsid w:val="00BB5676"/>
    <w:rsid w:val="00C46CA5"/>
    <w:rsid w:val="00CE130E"/>
    <w:rsid w:val="00D8186E"/>
    <w:rsid w:val="00DC5E0A"/>
    <w:rsid w:val="00EE6A1C"/>
    <w:rsid w:val="00F210CF"/>
    <w:rsid w:val="00F8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B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B775A"/>
    <w:rPr>
      <w:b/>
      <w:bCs/>
    </w:rPr>
  </w:style>
  <w:style w:type="paragraph" w:styleId="a4">
    <w:name w:val="Normal (Web)"/>
    <w:basedOn w:val="a"/>
    <w:uiPriority w:val="99"/>
    <w:semiHidden/>
    <w:unhideWhenUsed/>
    <w:rsid w:val="005B77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6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3</cp:revision>
  <dcterms:created xsi:type="dcterms:W3CDTF">2014-07-16T06:00:00Z</dcterms:created>
  <dcterms:modified xsi:type="dcterms:W3CDTF">2014-07-16T06:10:00Z</dcterms:modified>
</cp:coreProperties>
</file>