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1453B" w14:textId="6441427F" w:rsidR="00503077" w:rsidRPr="00503077" w:rsidRDefault="00421FC2" w:rsidP="0050307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077">
        <w:rPr>
          <w:rFonts w:ascii="Times New Roman" w:hAnsi="Times New Roman" w:cs="Times New Roman"/>
          <w:b/>
          <w:bCs/>
          <w:sz w:val="24"/>
          <w:szCs w:val="24"/>
        </w:rPr>
        <w:t>Сведения об опыте р</w:t>
      </w:r>
      <w:r w:rsidR="000B4AA7" w:rsidRPr="00503077">
        <w:rPr>
          <w:rFonts w:ascii="Times New Roman" w:hAnsi="Times New Roman" w:cs="Times New Roman"/>
          <w:b/>
          <w:bCs/>
          <w:sz w:val="24"/>
          <w:szCs w:val="24"/>
        </w:rPr>
        <w:t>аботы</w:t>
      </w:r>
    </w:p>
    <w:p w14:paraId="3E2D89F6" w14:textId="197F57A0" w:rsidR="00D26326" w:rsidRDefault="000B4AA7" w:rsidP="0050307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077">
        <w:rPr>
          <w:rFonts w:ascii="Times New Roman" w:hAnsi="Times New Roman" w:cs="Times New Roman"/>
          <w:b/>
          <w:bCs/>
          <w:sz w:val="24"/>
          <w:szCs w:val="24"/>
        </w:rPr>
        <w:t>ГКУ СО «Комплексный центр</w:t>
      </w:r>
      <w:r w:rsidR="00421FC2" w:rsidRPr="00503077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социального обслуживания населения Центрального округа» за 201</w:t>
      </w:r>
      <w:r w:rsidR="00D247A2" w:rsidRPr="0050307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21FC2" w:rsidRPr="00503077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D247A2" w:rsidRPr="005030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21FC2" w:rsidRPr="00503077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14:paraId="3C461E92" w14:textId="77777777" w:rsidR="00503077" w:rsidRPr="00503077" w:rsidRDefault="00503077" w:rsidP="0050307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27CBA" w14:textId="77777777" w:rsidR="00421FC2" w:rsidRDefault="00421FC2" w:rsidP="00421F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</w:t>
      </w:r>
      <w:r w:rsidR="00E42F75">
        <w:rPr>
          <w:rFonts w:ascii="Times New Roman" w:hAnsi="Times New Roman" w:cs="Times New Roman"/>
          <w:b/>
        </w:rPr>
        <w:t xml:space="preserve"> счет средств физических и (или)</w:t>
      </w:r>
      <w:r>
        <w:rPr>
          <w:rFonts w:ascii="Times New Roman" w:hAnsi="Times New Roman" w:cs="Times New Roman"/>
          <w:b/>
        </w:rPr>
        <w:t xml:space="preserve"> юридических лиц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2268"/>
        <w:gridCol w:w="2410"/>
        <w:gridCol w:w="2268"/>
      </w:tblGrid>
      <w:tr w:rsidR="00930FBB" w14:paraId="6F632002" w14:textId="77777777" w:rsidTr="00D247A2">
        <w:tc>
          <w:tcPr>
            <w:tcW w:w="2972" w:type="dxa"/>
          </w:tcPr>
          <w:p w14:paraId="0447EE06" w14:textId="77777777" w:rsidR="00930FBB" w:rsidRPr="00421FC2" w:rsidRDefault="00930FBB" w:rsidP="00930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FC2"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социального обслуживания</w:t>
            </w:r>
          </w:p>
        </w:tc>
        <w:tc>
          <w:tcPr>
            <w:tcW w:w="2268" w:type="dxa"/>
          </w:tcPr>
          <w:p w14:paraId="631ACBF7" w14:textId="2AB6CE1C" w:rsidR="00930FBB" w:rsidRPr="00421FC2" w:rsidRDefault="00930FBB" w:rsidP="00930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F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получателей социальных услуг, человек за 2019 год</w:t>
            </w:r>
          </w:p>
        </w:tc>
        <w:tc>
          <w:tcPr>
            <w:tcW w:w="2268" w:type="dxa"/>
          </w:tcPr>
          <w:p w14:paraId="2DFEB28A" w14:textId="77777777" w:rsidR="00D247A2" w:rsidRDefault="00930FBB" w:rsidP="00930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F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получателей социальных услуг, </w:t>
            </w:r>
          </w:p>
          <w:p w14:paraId="160FA1D1" w14:textId="0CA4EC02" w:rsidR="00930FBB" w:rsidRPr="00421FC2" w:rsidRDefault="00930FBB" w:rsidP="00930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человек за 2020 год</w:t>
            </w:r>
          </w:p>
        </w:tc>
        <w:tc>
          <w:tcPr>
            <w:tcW w:w="2268" w:type="dxa"/>
          </w:tcPr>
          <w:p w14:paraId="70BF95A8" w14:textId="24C7B6C3" w:rsidR="00930FBB" w:rsidRPr="00421FC2" w:rsidRDefault="00930FBB" w:rsidP="00930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F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получателей социальных услуг, человек за 2021 год</w:t>
            </w:r>
          </w:p>
        </w:tc>
        <w:tc>
          <w:tcPr>
            <w:tcW w:w="2410" w:type="dxa"/>
          </w:tcPr>
          <w:p w14:paraId="00DD39DB" w14:textId="1CBB1D93" w:rsidR="00930FBB" w:rsidRPr="00421FC2" w:rsidRDefault="00930FBB" w:rsidP="00930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F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получателей социальных услуг, человек за 2022 год</w:t>
            </w:r>
          </w:p>
        </w:tc>
        <w:tc>
          <w:tcPr>
            <w:tcW w:w="2268" w:type="dxa"/>
          </w:tcPr>
          <w:p w14:paraId="17AAFF5A" w14:textId="693D1FD7" w:rsidR="00930FBB" w:rsidRPr="00421FC2" w:rsidRDefault="00930FBB" w:rsidP="00930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F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получателей социальных услуг, человек за 2023 год</w:t>
            </w:r>
          </w:p>
        </w:tc>
      </w:tr>
      <w:tr w:rsidR="00930FBB" w14:paraId="26295CC7" w14:textId="77777777" w:rsidTr="00D247A2">
        <w:tc>
          <w:tcPr>
            <w:tcW w:w="2972" w:type="dxa"/>
          </w:tcPr>
          <w:p w14:paraId="48CFF2B3" w14:textId="77777777" w:rsidR="00930FBB" w:rsidRPr="00E42F75" w:rsidRDefault="00930FBB" w:rsidP="0093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F75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обслуживание, всего</w:t>
            </w:r>
          </w:p>
        </w:tc>
        <w:tc>
          <w:tcPr>
            <w:tcW w:w="2268" w:type="dxa"/>
          </w:tcPr>
          <w:p w14:paraId="516A55DC" w14:textId="77777777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4FA398" w14:textId="776CC15E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123 012</w:t>
            </w:r>
          </w:p>
        </w:tc>
        <w:tc>
          <w:tcPr>
            <w:tcW w:w="2268" w:type="dxa"/>
          </w:tcPr>
          <w:p w14:paraId="22433B4C" w14:textId="77777777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843E0F9" w14:textId="084687BD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106 696</w:t>
            </w:r>
          </w:p>
        </w:tc>
        <w:tc>
          <w:tcPr>
            <w:tcW w:w="2268" w:type="dxa"/>
          </w:tcPr>
          <w:p w14:paraId="14D208D2" w14:textId="77777777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1A99BB" w14:textId="58A92BBE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112 465</w:t>
            </w:r>
          </w:p>
        </w:tc>
        <w:tc>
          <w:tcPr>
            <w:tcW w:w="2410" w:type="dxa"/>
          </w:tcPr>
          <w:p w14:paraId="6CFFEE7D" w14:textId="77777777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887CB8" w14:textId="316D22C7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122 913</w:t>
            </w:r>
          </w:p>
        </w:tc>
        <w:tc>
          <w:tcPr>
            <w:tcW w:w="2268" w:type="dxa"/>
          </w:tcPr>
          <w:p w14:paraId="1E0F50D7" w14:textId="77777777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0D64AF" w14:textId="5199B388" w:rsidR="00930FBB" w:rsidRDefault="00D247A2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130530</w:t>
            </w:r>
          </w:p>
        </w:tc>
      </w:tr>
    </w:tbl>
    <w:p w14:paraId="1BD8FB96" w14:textId="77777777" w:rsidR="00421FC2" w:rsidRDefault="00421FC2" w:rsidP="00930FBB">
      <w:pPr>
        <w:rPr>
          <w:rFonts w:ascii="Times New Roman" w:hAnsi="Times New Roman" w:cs="Times New Roman"/>
          <w:b/>
        </w:rPr>
      </w:pPr>
    </w:p>
    <w:p w14:paraId="6E38734B" w14:textId="77777777" w:rsidR="00E42F75" w:rsidRDefault="00E42F75" w:rsidP="00E42F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2.Информация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и (или) юридических лиц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774"/>
        <w:gridCol w:w="2466"/>
        <w:gridCol w:w="2268"/>
        <w:gridCol w:w="2268"/>
        <w:gridCol w:w="2410"/>
        <w:gridCol w:w="2268"/>
      </w:tblGrid>
      <w:tr w:rsidR="00930FBB" w14:paraId="5D7FA0D5" w14:textId="77777777" w:rsidTr="00D247A2">
        <w:tc>
          <w:tcPr>
            <w:tcW w:w="2774" w:type="dxa"/>
          </w:tcPr>
          <w:p w14:paraId="06AC013B" w14:textId="77777777" w:rsidR="00930FBB" w:rsidRPr="00421FC2" w:rsidRDefault="00930FBB" w:rsidP="00930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Виды социальных услуг</w:t>
            </w:r>
          </w:p>
        </w:tc>
        <w:tc>
          <w:tcPr>
            <w:tcW w:w="2466" w:type="dxa"/>
          </w:tcPr>
          <w:p w14:paraId="6334C7D3" w14:textId="1C811957" w:rsidR="00930FBB" w:rsidRPr="00421FC2" w:rsidRDefault="00930FBB" w:rsidP="00930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F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социальных услуг за счет бюджетных ассигнований за 2019 год</w:t>
            </w:r>
          </w:p>
        </w:tc>
        <w:tc>
          <w:tcPr>
            <w:tcW w:w="2268" w:type="dxa"/>
          </w:tcPr>
          <w:p w14:paraId="7AE2E043" w14:textId="1FB5DBE6" w:rsidR="00930FBB" w:rsidRPr="00421FC2" w:rsidRDefault="00930FBB" w:rsidP="00930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F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социальных услуг за счет бюджетных ассигнований за 2020 год</w:t>
            </w:r>
          </w:p>
        </w:tc>
        <w:tc>
          <w:tcPr>
            <w:tcW w:w="2268" w:type="dxa"/>
          </w:tcPr>
          <w:p w14:paraId="6CC258C8" w14:textId="1EC1D05D" w:rsidR="00930FBB" w:rsidRPr="00421FC2" w:rsidRDefault="00930FBB" w:rsidP="00930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F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социальных услуг за счет бюджетных ассигнований за 2021 год</w:t>
            </w:r>
          </w:p>
        </w:tc>
        <w:tc>
          <w:tcPr>
            <w:tcW w:w="2410" w:type="dxa"/>
          </w:tcPr>
          <w:p w14:paraId="76D4E6F7" w14:textId="0C63300B" w:rsidR="00930FBB" w:rsidRPr="00421FC2" w:rsidRDefault="00930FBB" w:rsidP="00930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F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социальных услуг за счет бюджетных ассигнований за 2022 год</w:t>
            </w:r>
          </w:p>
        </w:tc>
        <w:tc>
          <w:tcPr>
            <w:tcW w:w="2268" w:type="dxa"/>
          </w:tcPr>
          <w:p w14:paraId="56FC8559" w14:textId="11E760B0" w:rsidR="00930FBB" w:rsidRPr="00421FC2" w:rsidRDefault="00930FBB" w:rsidP="00930F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F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социальных услуг за счет бюджетных ассигнований за 2023 год</w:t>
            </w:r>
          </w:p>
        </w:tc>
      </w:tr>
      <w:tr w:rsidR="00930FBB" w14:paraId="6C571A49" w14:textId="77777777" w:rsidTr="00D247A2">
        <w:tc>
          <w:tcPr>
            <w:tcW w:w="2774" w:type="dxa"/>
          </w:tcPr>
          <w:p w14:paraId="0449FC4D" w14:textId="77777777" w:rsidR="00930FBB" w:rsidRPr="00E42F75" w:rsidRDefault="00930FBB" w:rsidP="0093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2466" w:type="dxa"/>
          </w:tcPr>
          <w:p w14:paraId="7CB05BFC" w14:textId="5436C892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26177</w:t>
            </w:r>
          </w:p>
        </w:tc>
        <w:tc>
          <w:tcPr>
            <w:tcW w:w="2268" w:type="dxa"/>
          </w:tcPr>
          <w:p w14:paraId="14C5BEE5" w14:textId="54B97A2E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16108</w:t>
            </w:r>
          </w:p>
        </w:tc>
        <w:tc>
          <w:tcPr>
            <w:tcW w:w="2268" w:type="dxa"/>
          </w:tcPr>
          <w:p w14:paraId="013923D9" w14:textId="6A911B30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24121</w:t>
            </w:r>
          </w:p>
        </w:tc>
        <w:tc>
          <w:tcPr>
            <w:tcW w:w="2410" w:type="dxa"/>
          </w:tcPr>
          <w:p w14:paraId="0820E858" w14:textId="5BCCF087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6516</w:t>
            </w:r>
          </w:p>
        </w:tc>
        <w:tc>
          <w:tcPr>
            <w:tcW w:w="2268" w:type="dxa"/>
          </w:tcPr>
          <w:p w14:paraId="4C6B83D0" w14:textId="57FC049E" w:rsidR="00930FBB" w:rsidRPr="00D247A2" w:rsidRDefault="00D247A2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A2">
              <w:rPr>
                <w:rFonts w:ascii="Times New Roman" w:hAnsi="Times New Roman" w:cs="Times New Roman"/>
                <w:b/>
              </w:rPr>
              <w:t>8003</w:t>
            </w:r>
          </w:p>
        </w:tc>
      </w:tr>
      <w:tr w:rsidR="00930FBB" w14:paraId="7F09944E" w14:textId="77777777" w:rsidTr="00D247A2">
        <w:tc>
          <w:tcPr>
            <w:tcW w:w="2774" w:type="dxa"/>
          </w:tcPr>
          <w:p w14:paraId="64984F50" w14:textId="77777777" w:rsidR="00930FBB" w:rsidRPr="00E42F75" w:rsidRDefault="00930FBB" w:rsidP="0093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2466" w:type="dxa"/>
          </w:tcPr>
          <w:p w14:paraId="0FBA5893" w14:textId="6034610E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2268" w:type="dxa"/>
          </w:tcPr>
          <w:p w14:paraId="7AE4B978" w14:textId="547C3325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1119</w:t>
            </w:r>
          </w:p>
        </w:tc>
        <w:tc>
          <w:tcPr>
            <w:tcW w:w="2268" w:type="dxa"/>
          </w:tcPr>
          <w:p w14:paraId="33AC2808" w14:textId="3BC30336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1640</w:t>
            </w:r>
          </w:p>
        </w:tc>
        <w:tc>
          <w:tcPr>
            <w:tcW w:w="2410" w:type="dxa"/>
          </w:tcPr>
          <w:p w14:paraId="6E88830F" w14:textId="435EF041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2156</w:t>
            </w:r>
          </w:p>
        </w:tc>
        <w:tc>
          <w:tcPr>
            <w:tcW w:w="2268" w:type="dxa"/>
          </w:tcPr>
          <w:p w14:paraId="1DD105EC" w14:textId="5A7A9895" w:rsidR="00930FBB" w:rsidRPr="00D247A2" w:rsidRDefault="00D247A2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A2">
              <w:rPr>
                <w:rFonts w:ascii="Times New Roman" w:hAnsi="Times New Roman" w:cs="Times New Roman"/>
                <w:b/>
              </w:rPr>
              <w:t>2885</w:t>
            </w:r>
          </w:p>
        </w:tc>
      </w:tr>
      <w:tr w:rsidR="00930FBB" w14:paraId="3AA3A1D3" w14:textId="77777777" w:rsidTr="00D247A2">
        <w:tc>
          <w:tcPr>
            <w:tcW w:w="2774" w:type="dxa"/>
          </w:tcPr>
          <w:p w14:paraId="2D8B6A80" w14:textId="77777777" w:rsidR="00930FBB" w:rsidRPr="00E42F75" w:rsidRDefault="00930FBB" w:rsidP="0093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2466" w:type="dxa"/>
          </w:tcPr>
          <w:p w14:paraId="0179BBCC" w14:textId="2C33CBF3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18159</w:t>
            </w:r>
          </w:p>
        </w:tc>
        <w:tc>
          <w:tcPr>
            <w:tcW w:w="2268" w:type="dxa"/>
          </w:tcPr>
          <w:p w14:paraId="36262B38" w14:textId="5A23F70D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13003</w:t>
            </w:r>
          </w:p>
        </w:tc>
        <w:tc>
          <w:tcPr>
            <w:tcW w:w="2268" w:type="dxa"/>
          </w:tcPr>
          <w:p w14:paraId="7154E054" w14:textId="30C99C65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13306</w:t>
            </w:r>
          </w:p>
        </w:tc>
        <w:tc>
          <w:tcPr>
            <w:tcW w:w="2410" w:type="dxa"/>
          </w:tcPr>
          <w:p w14:paraId="602EEBC7" w14:textId="41818D08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17520</w:t>
            </w:r>
          </w:p>
        </w:tc>
        <w:tc>
          <w:tcPr>
            <w:tcW w:w="2268" w:type="dxa"/>
          </w:tcPr>
          <w:p w14:paraId="16659AAF" w14:textId="1DD0D946" w:rsidR="00930FBB" w:rsidRPr="00D247A2" w:rsidRDefault="00D247A2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A2">
              <w:rPr>
                <w:rFonts w:ascii="Times New Roman" w:hAnsi="Times New Roman" w:cs="Times New Roman"/>
                <w:b/>
              </w:rPr>
              <w:t>16379</w:t>
            </w:r>
          </w:p>
        </w:tc>
      </w:tr>
      <w:tr w:rsidR="00930FBB" w14:paraId="5DFF5DE0" w14:textId="77777777" w:rsidTr="00D247A2">
        <w:tc>
          <w:tcPr>
            <w:tcW w:w="2774" w:type="dxa"/>
          </w:tcPr>
          <w:p w14:paraId="3283DF63" w14:textId="77777777" w:rsidR="00930FBB" w:rsidRPr="00E42F75" w:rsidRDefault="00930FBB" w:rsidP="0093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2466" w:type="dxa"/>
          </w:tcPr>
          <w:p w14:paraId="4DFC972D" w14:textId="220C4A8B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54951</w:t>
            </w:r>
          </w:p>
        </w:tc>
        <w:tc>
          <w:tcPr>
            <w:tcW w:w="2268" w:type="dxa"/>
          </w:tcPr>
          <w:p w14:paraId="6E40797B" w14:textId="4C9479C8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34071</w:t>
            </w:r>
          </w:p>
        </w:tc>
        <w:tc>
          <w:tcPr>
            <w:tcW w:w="2268" w:type="dxa"/>
          </w:tcPr>
          <w:p w14:paraId="3A815640" w14:textId="7710CBD7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37266</w:t>
            </w:r>
          </w:p>
        </w:tc>
        <w:tc>
          <w:tcPr>
            <w:tcW w:w="2410" w:type="dxa"/>
          </w:tcPr>
          <w:p w14:paraId="0ED6A4C1" w14:textId="5A68DD4E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43332</w:t>
            </w:r>
          </w:p>
        </w:tc>
        <w:tc>
          <w:tcPr>
            <w:tcW w:w="2268" w:type="dxa"/>
          </w:tcPr>
          <w:p w14:paraId="3F543653" w14:textId="0756A2ED" w:rsidR="00930FBB" w:rsidRPr="00D247A2" w:rsidRDefault="00D247A2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A2">
              <w:rPr>
                <w:rFonts w:ascii="Times New Roman" w:hAnsi="Times New Roman" w:cs="Times New Roman"/>
                <w:b/>
              </w:rPr>
              <w:t>45592</w:t>
            </w:r>
          </w:p>
        </w:tc>
      </w:tr>
      <w:tr w:rsidR="00930FBB" w14:paraId="650CC71C" w14:textId="77777777" w:rsidTr="00D247A2">
        <w:tc>
          <w:tcPr>
            <w:tcW w:w="2774" w:type="dxa"/>
          </w:tcPr>
          <w:p w14:paraId="28C13EB5" w14:textId="77777777" w:rsidR="00930FBB" w:rsidRDefault="00930FBB" w:rsidP="0093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2466" w:type="dxa"/>
          </w:tcPr>
          <w:p w14:paraId="1EDBEC06" w14:textId="03FEF040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</w:t>
            </w:r>
          </w:p>
        </w:tc>
        <w:tc>
          <w:tcPr>
            <w:tcW w:w="2268" w:type="dxa"/>
          </w:tcPr>
          <w:p w14:paraId="75FA6311" w14:textId="30BF527A" w:rsidR="00930FBB" w:rsidRDefault="00930FBB" w:rsidP="00D247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1437</w:t>
            </w:r>
          </w:p>
        </w:tc>
        <w:tc>
          <w:tcPr>
            <w:tcW w:w="2268" w:type="dxa"/>
          </w:tcPr>
          <w:p w14:paraId="21B7688E" w14:textId="2D1C11C9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1050</w:t>
            </w:r>
          </w:p>
        </w:tc>
        <w:tc>
          <w:tcPr>
            <w:tcW w:w="2410" w:type="dxa"/>
          </w:tcPr>
          <w:p w14:paraId="1432E049" w14:textId="28E31227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1124</w:t>
            </w:r>
          </w:p>
        </w:tc>
        <w:tc>
          <w:tcPr>
            <w:tcW w:w="2268" w:type="dxa"/>
          </w:tcPr>
          <w:p w14:paraId="621B199E" w14:textId="2EE750C3" w:rsidR="00930FBB" w:rsidRPr="00D247A2" w:rsidRDefault="00D247A2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A2">
              <w:rPr>
                <w:rFonts w:ascii="Times New Roman" w:hAnsi="Times New Roman" w:cs="Times New Roman"/>
                <w:b/>
              </w:rPr>
              <w:t>2486</w:t>
            </w:r>
          </w:p>
        </w:tc>
      </w:tr>
      <w:tr w:rsidR="00930FBB" w14:paraId="25DAB5C7" w14:textId="77777777" w:rsidTr="00D247A2">
        <w:tc>
          <w:tcPr>
            <w:tcW w:w="2774" w:type="dxa"/>
          </w:tcPr>
          <w:p w14:paraId="363F6A0B" w14:textId="77777777" w:rsidR="00930FBB" w:rsidRDefault="00930FBB" w:rsidP="0093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2466" w:type="dxa"/>
          </w:tcPr>
          <w:p w14:paraId="03E7D5CD" w14:textId="2A3C3C9C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16062</w:t>
            </w:r>
          </w:p>
        </w:tc>
        <w:tc>
          <w:tcPr>
            <w:tcW w:w="2268" w:type="dxa"/>
          </w:tcPr>
          <w:p w14:paraId="7001BA10" w14:textId="63EDE95D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7074</w:t>
            </w:r>
          </w:p>
        </w:tc>
        <w:tc>
          <w:tcPr>
            <w:tcW w:w="2268" w:type="dxa"/>
          </w:tcPr>
          <w:p w14:paraId="0D4BF88B" w14:textId="391E7392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7867</w:t>
            </w:r>
          </w:p>
        </w:tc>
        <w:tc>
          <w:tcPr>
            <w:tcW w:w="2410" w:type="dxa"/>
          </w:tcPr>
          <w:p w14:paraId="368AA25F" w14:textId="60447942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6497</w:t>
            </w:r>
          </w:p>
        </w:tc>
        <w:tc>
          <w:tcPr>
            <w:tcW w:w="2268" w:type="dxa"/>
          </w:tcPr>
          <w:p w14:paraId="16177FB1" w14:textId="1C27C844" w:rsidR="00930FBB" w:rsidRPr="00D247A2" w:rsidRDefault="00D247A2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A2">
              <w:rPr>
                <w:rFonts w:ascii="Times New Roman" w:hAnsi="Times New Roman" w:cs="Times New Roman"/>
                <w:b/>
              </w:rPr>
              <w:t>8093</w:t>
            </w:r>
          </w:p>
        </w:tc>
      </w:tr>
      <w:tr w:rsidR="00930FBB" w14:paraId="642458A9" w14:textId="77777777" w:rsidTr="00D247A2">
        <w:tc>
          <w:tcPr>
            <w:tcW w:w="2774" w:type="dxa"/>
          </w:tcPr>
          <w:p w14:paraId="527C486B" w14:textId="77777777" w:rsidR="00930FBB" w:rsidRDefault="00930FBB" w:rsidP="0093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2466" w:type="dxa"/>
          </w:tcPr>
          <w:p w14:paraId="015B38E2" w14:textId="3DECD548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1414</w:t>
            </w:r>
          </w:p>
        </w:tc>
        <w:tc>
          <w:tcPr>
            <w:tcW w:w="2268" w:type="dxa"/>
          </w:tcPr>
          <w:p w14:paraId="23A1EA07" w14:textId="41BF121C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3751</w:t>
            </w:r>
          </w:p>
        </w:tc>
        <w:tc>
          <w:tcPr>
            <w:tcW w:w="2268" w:type="dxa"/>
          </w:tcPr>
          <w:p w14:paraId="159BE3AA" w14:textId="5A2685AD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2402</w:t>
            </w:r>
          </w:p>
        </w:tc>
        <w:tc>
          <w:tcPr>
            <w:tcW w:w="2410" w:type="dxa"/>
          </w:tcPr>
          <w:p w14:paraId="1879BCED" w14:textId="12E31EF5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3548</w:t>
            </w:r>
          </w:p>
        </w:tc>
        <w:tc>
          <w:tcPr>
            <w:tcW w:w="2268" w:type="dxa"/>
          </w:tcPr>
          <w:p w14:paraId="40B3A652" w14:textId="1BDC2211" w:rsidR="00930FBB" w:rsidRPr="00D247A2" w:rsidRDefault="00D247A2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A2">
              <w:rPr>
                <w:rFonts w:ascii="Times New Roman" w:hAnsi="Times New Roman" w:cs="Times New Roman"/>
                <w:b/>
              </w:rPr>
              <w:t>5082</w:t>
            </w:r>
          </w:p>
        </w:tc>
      </w:tr>
      <w:tr w:rsidR="00930FBB" w14:paraId="611E690A" w14:textId="77777777" w:rsidTr="00D247A2">
        <w:tc>
          <w:tcPr>
            <w:tcW w:w="2774" w:type="dxa"/>
          </w:tcPr>
          <w:p w14:paraId="616A4347" w14:textId="77777777" w:rsidR="00930FBB" w:rsidRDefault="00930FBB" w:rsidP="0093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Срочные социальные услуги</w:t>
            </w:r>
          </w:p>
        </w:tc>
        <w:tc>
          <w:tcPr>
            <w:tcW w:w="2466" w:type="dxa"/>
          </w:tcPr>
          <w:p w14:paraId="7FFC16F4" w14:textId="2E276011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99245</w:t>
            </w:r>
          </w:p>
        </w:tc>
        <w:tc>
          <w:tcPr>
            <w:tcW w:w="2268" w:type="dxa"/>
          </w:tcPr>
          <w:p w14:paraId="05098B96" w14:textId="379D3575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109402</w:t>
            </w:r>
          </w:p>
        </w:tc>
        <w:tc>
          <w:tcPr>
            <w:tcW w:w="2268" w:type="dxa"/>
          </w:tcPr>
          <w:p w14:paraId="5499582E" w14:textId="77777777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115050</w:t>
            </w:r>
          </w:p>
          <w:p w14:paraId="5A3CBBCD" w14:textId="251895B5" w:rsidR="00D247A2" w:rsidRDefault="00D247A2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66FD9E28" w14:textId="3B34102E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129907</w:t>
            </w:r>
          </w:p>
        </w:tc>
        <w:tc>
          <w:tcPr>
            <w:tcW w:w="2268" w:type="dxa"/>
          </w:tcPr>
          <w:p w14:paraId="795E64C6" w14:textId="2B198165" w:rsidR="00930FBB" w:rsidRPr="00D247A2" w:rsidRDefault="00D247A2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A2">
              <w:rPr>
                <w:rFonts w:ascii="Times New Roman" w:hAnsi="Times New Roman" w:cs="Times New Roman"/>
                <w:b/>
              </w:rPr>
              <w:t>132786</w:t>
            </w:r>
          </w:p>
        </w:tc>
      </w:tr>
      <w:tr w:rsidR="00930FBB" w14:paraId="3C6700B4" w14:textId="77777777" w:rsidTr="00D247A2">
        <w:tc>
          <w:tcPr>
            <w:tcW w:w="2774" w:type="dxa"/>
          </w:tcPr>
          <w:p w14:paraId="66B09DA4" w14:textId="77777777" w:rsidR="00930FBB" w:rsidRPr="00E42F75" w:rsidRDefault="00930FBB" w:rsidP="00930F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F75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466" w:type="dxa"/>
          </w:tcPr>
          <w:p w14:paraId="3DEC6498" w14:textId="575D7CDE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217000</w:t>
            </w:r>
          </w:p>
        </w:tc>
        <w:tc>
          <w:tcPr>
            <w:tcW w:w="2268" w:type="dxa"/>
          </w:tcPr>
          <w:p w14:paraId="30DBE03B" w14:textId="388C276B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185965</w:t>
            </w:r>
          </w:p>
        </w:tc>
        <w:tc>
          <w:tcPr>
            <w:tcW w:w="2268" w:type="dxa"/>
          </w:tcPr>
          <w:p w14:paraId="7E35F612" w14:textId="73D0F462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202702</w:t>
            </w:r>
          </w:p>
        </w:tc>
        <w:tc>
          <w:tcPr>
            <w:tcW w:w="2410" w:type="dxa"/>
          </w:tcPr>
          <w:p w14:paraId="772E0B0B" w14:textId="323C3C81" w:rsidR="00930FBB" w:rsidRDefault="00930FBB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210600</w:t>
            </w:r>
          </w:p>
        </w:tc>
        <w:tc>
          <w:tcPr>
            <w:tcW w:w="2268" w:type="dxa"/>
          </w:tcPr>
          <w:p w14:paraId="784D4D85" w14:textId="77777777" w:rsidR="00930FBB" w:rsidRDefault="00D247A2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47A2">
              <w:rPr>
                <w:rFonts w:ascii="Times New Roman" w:hAnsi="Times New Roman" w:cs="Times New Roman"/>
                <w:b/>
              </w:rPr>
              <w:t>221306</w:t>
            </w:r>
          </w:p>
          <w:p w14:paraId="6678252F" w14:textId="3A6209C6" w:rsidR="00D247A2" w:rsidRPr="00D247A2" w:rsidRDefault="00D247A2" w:rsidP="00930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692CB83" w14:textId="77777777" w:rsidR="00E42F75" w:rsidRDefault="00E42F75" w:rsidP="00E42F75">
      <w:pPr>
        <w:jc w:val="center"/>
        <w:rPr>
          <w:rFonts w:ascii="Times New Roman" w:hAnsi="Times New Roman" w:cs="Times New Roman"/>
          <w:b/>
        </w:rPr>
      </w:pPr>
    </w:p>
    <w:p w14:paraId="69805C52" w14:textId="77777777" w:rsidR="007B2BFC" w:rsidRDefault="007B2BFC" w:rsidP="00D40F2F">
      <w:pPr>
        <w:rPr>
          <w:rFonts w:ascii="Times New Roman" w:hAnsi="Times New Roman" w:cs="Times New Roman"/>
          <w:b/>
        </w:rPr>
      </w:pPr>
    </w:p>
    <w:p w14:paraId="569D23C8" w14:textId="690F8959" w:rsidR="00D40F2F" w:rsidRPr="007B2BFC" w:rsidRDefault="00D40F2F" w:rsidP="007B2BFC">
      <w:pPr>
        <w:pStyle w:val="a7"/>
        <w:rPr>
          <w:rFonts w:ascii="Times New Roman" w:hAnsi="Times New Roman" w:cs="Times New Roman"/>
          <w:sz w:val="24"/>
          <w:szCs w:val="24"/>
        </w:rPr>
      </w:pPr>
      <w:r w:rsidRPr="007B2BF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B2BFC" w:rsidRPr="007B2BFC">
        <w:rPr>
          <w:rFonts w:ascii="Times New Roman" w:hAnsi="Times New Roman" w:cs="Times New Roman"/>
          <w:sz w:val="24"/>
          <w:szCs w:val="24"/>
        </w:rPr>
        <w:t>октябре</w:t>
      </w:r>
      <w:r w:rsidRPr="007B2BFC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7B2BFC" w:rsidRPr="007B2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Центральном районе г. Тольятти по адресу ул. Жилина д.56 </w:t>
      </w:r>
      <w:r w:rsidRPr="007B2BFC">
        <w:rPr>
          <w:rFonts w:ascii="Times New Roman" w:hAnsi="Times New Roman" w:cs="Times New Roman"/>
          <w:sz w:val="24"/>
          <w:szCs w:val="24"/>
        </w:rPr>
        <w:t xml:space="preserve">открылось </w:t>
      </w:r>
      <w:r w:rsidRPr="007B2BFC">
        <w:rPr>
          <w:rFonts w:ascii="Times New Roman" w:hAnsi="Times New Roman" w:cs="Times New Roman"/>
          <w:b/>
          <w:sz w:val="24"/>
          <w:szCs w:val="24"/>
        </w:rPr>
        <w:t>Отделение сопровождаемого проживания</w:t>
      </w:r>
      <w:r w:rsidR="007B2BFC" w:rsidRPr="007B2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BFC" w:rsidRPr="007B2BFC">
        <w:rPr>
          <w:rFonts w:ascii="Times New Roman" w:hAnsi="Times New Roman" w:cs="Times New Roman"/>
          <w:sz w:val="24"/>
          <w:szCs w:val="24"/>
        </w:rPr>
        <w:t>для лиц с ментальными нарушениями</w:t>
      </w:r>
      <w:r w:rsidR="00503077">
        <w:rPr>
          <w:rFonts w:ascii="Times New Roman" w:hAnsi="Times New Roman" w:cs="Times New Roman"/>
          <w:sz w:val="24"/>
          <w:szCs w:val="24"/>
        </w:rPr>
        <w:t>.</w:t>
      </w:r>
      <w:r w:rsidRPr="007B2B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EBC1D1" w14:textId="77777777" w:rsidR="007B2BFC" w:rsidRDefault="007B2BFC" w:rsidP="007B2BF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D9649" w14:textId="2B5B76DD" w:rsidR="00D40F2F" w:rsidRPr="007B2BFC" w:rsidRDefault="00D40F2F" w:rsidP="007B2BF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жилые и бытовые помещения соответствуют требованиям программы «Доступная среда».  </w:t>
      </w:r>
    </w:p>
    <w:p w14:paraId="2F6B33B5" w14:textId="77777777" w:rsidR="007B2BFC" w:rsidRDefault="007B2BFC" w:rsidP="007B2BF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68BFE" w14:textId="54856C1C" w:rsidR="00503077" w:rsidRPr="007B2BFC" w:rsidRDefault="00D40F2F" w:rsidP="007B2BF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запрашиваемых услуг:</w:t>
      </w:r>
    </w:p>
    <w:p w14:paraId="03A383B2" w14:textId="77777777" w:rsidR="00503077" w:rsidRDefault="00D40F2F" w:rsidP="007B2BF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основным навыкам ухода за собой: личная гигиена, стирка личных вещей и предметов обихода, уборка личного пространства и мест общего пользования;</w:t>
      </w:r>
    </w:p>
    <w:p w14:paraId="1827018C" w14:textId="77777777" w:rsidR="00503077" w:rsidRDefault="00D40F2F" w:rsidP="007B2BF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приготовлению пищи: подготовка меню, выявление требуемых продуктов, чистка и резка овощей, разделка мясных и рыбных продуктов, процесс термической обработки продуктов;</w:t>
      </w:r>
    </w:p>
    <w:p w14:paraId="5CAF81E0" w14:textId="77777777" w:rsidR="00503077" w:rsidRDefault="00D40F2F" w:rsidP="007B2BF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уходу за вещами: чистка, ремонт;</w:t>
      </w:r>
    </w:p>
    <w:p w14:paraId="22AD2980" w14:textId="77777777" w:rsidR="00503077" w:rsidRDefault="00D40F2F" w:rsidP="007B2BF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финансовой грамотности: учиться рассчитывать бюджет, ориентироваться в ценах на основные товары народного потребления, осуществлять поиск необходимых товаров, совершать покупки;</w:t>
      </w:r>
    </w:p>
    <w:p w14:paraId="3BEE1965" w14:textId="77777777" w:rsidR="00503077" w:rsidRDefault="00D40F2F" w:rsidP="007B2BF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социальных навыков: учиться взаимодействовать с другими членами общества (не относящимся к членам семьи), искать компромиссы в условиях совместного проживания, вести совместное хозяйство, придерживаться общепринятых правил и приличий;</w:t>
      </w:r>
    </w:p>
    <w:p w14:paraId="4816EF26" w14:textId="77777777" w:rsidR="00503077" w:rsidRDefault="00D40F2F" w:rsidP="007B2BF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саморазвитию: занимать свое свободное время самостоятельно, организовывать досуг себе и окружающим, развитие творческих навыков.</w:t>
      </w:r>
    </w:p>
    <w:p w14:paraId="040D9016" w14:textId="77777777" w:rsidR="00503077" w:rsidRDefault="00D40F2F" w:rsidP="007B2BF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занятость. Уход за растениями, уборка территории</w:t>
      </w:r>
    </w:p>
    <w:p w14:paraId="0090D58D" w14:textId="2EB22A4D" w:rsidR="00D40F2F" w:rsidRPr="00503077" w:rsidRDefault="00D40F2F" w:rsidP="007B2BF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0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(при наличии ресурсов), навыки самостоятельного проживания.</w:t>
      </w:r>
    </w:p>
    <w:p w14:paraId="14EFBD33" w14:textId="175D53BE" w:rsidR="007B2BFC" w:rsidRPr="007B2BFC" w:rsidRDefault="007B2BFC" w:rsidP="007B2BF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BFC">
        <w:rPr>
          <w:rFonts w:ascii="Times New Roman" w:hAnsi="Times New Roman" w:cs="Times New Roman"/>
          <w:sz w:val="24"/>
          <w:szCs w:val="24"/>
        </w:rPr>
        <w:t>Услуги предоставляются в рамках ИППСУ (индивидуальная программа предоставления социальных услуг)</w:t>
      </w:r>
    </w:p>
    <w:p w14:paraId="68AB791A" w14:textId="77777777" w:rsidR="00D40F2F" w:rsidRPr="007B2BFC" w:rsidRDefault="00D40F2F" w:rsidP="007B2BF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75FE171C" w14:textId="655E70C7" w:rsidR="00D40F2F" w:rsidRPr="007B2BFC" w:rsidRDefault="00D40F2F" w:rsidP="007B2BF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B2BFC">
        <w:rPr>
          <w:rFonts w:ascii="Times New Roman" w:hAnsi="Times New Roman" w:cs="Times New Roman"/>
          <w:sz w:val="24"/>
          <w:szCs w:val="24"/>
        </w:rPr>
        <w:t>Наши специалисты поддерживают максимально возможную самостоятельность жителей тренировочной квартиры в организации их быта, занятости и досуга.</w:t>
      </w:r>
      <w:r w:rsidR="00503077">
        <w:rPr>
          <w:rFonts w:ascii="Times New Roman" w:hAnsi="Times New Roman" w:cs="Times New Roman"/>
          <w:sz w:val="24"/>
          <w:szCs w:val="24"/>
        </w:rPr>
        <w:t xml:space="preserve"> </w:t>
      </w:r>
      <w:r w:rsidRPr="007B2BFC">
        <w:rPr>
          <w:rFonts w:ascii="Times New Roman" w:hAnsi="Times New Roman" w:cs="Times New Roman"/>
          <w:sz w:val="24"/>
          <w:szCs w:val="24"/>
        </w:rPr>
        <w:t>Подготовка к независимому проживанию - важная задача повышения реабилитационного потенциала</w:t>
      </w:r>
      <w:r w:rsidR="00503077">
        <w:rPr>
          <w:rFonts w:ascii="Times New Roman" w:hAnsi="Times New Roman" w:cs="Times New Roman"/>
          <w:sz w:val="24"/>
          <w:szCs w:val="24"/>
        </w:rPr>
        <w:t>.</w:t>
      </w:r>
    </w:p>
    <w:sectPr w:rsidR="00D40F2F" w:rsidRPr="007B2BFC" w:rsidSect="00942A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107B23"/>
    <w:multiLevelType w:val="multilevel"/>
    <w:tmpl w:val="75A4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068A5"/>
    <w:multiLevelType w:val="hybridMultilevel"/>
    <w:tmpl w:val="F3CC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26BF4"/>
    <w:multiLevelType w:val="multilevel"/>
    <w:tmpl w:val="5A4E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7229496">
    <w:abstractNumId w:val="0"/>
  </w:num>
  <w:num w:numId="2" w16cid:durableId="1198396443">
    <w:abstractNumId w:val="2"/>
  </w:num>
  <w:num w:numId="3" w16cid:durableId="1484273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DA"/>
    <w:rsid w:val="000B4AA7"/>
    <w:rsid w:val="00194561"/>
    <w:rsid w:val="00265C7C"/>
    <w:rsid w:val="0032345F"/>
    <w:rsid w:val="00332064"/>
    <w:rsid w:val="0037196E"/>
    <w:rsid w:val="00421FC2"/>
    <w:rsid w:val="00503077"/>
    <w:rsid w:val="00692BE4"/>
    <w:rsid w:val="007B2BFC"/>
    <w:rsid w:val="008463DA"/>
    <w:rsid w:val="008A265D"/>
    <w:rsid w:val="00930FBB"/>
    <w:rsid w:val="00942ACF"/>
    <w:rsid w:val="00B91FCB"/>
    <w:rsid w:val="00D247A2"/>
    <w:rsid w:val="00D26326"/>
    <w:rsid w:val="00D40F2F"/>
    <w:rsid w:val="00DF6DED"/>
    <w:rsid w:val="00E315A3"/>
    <w:rsid w:val="00E42F75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2EDE"/>
  <w15:docId w15:val="{F81D4FEB-9470-40EA-AD0E-0B8B9D27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4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F2F"/>
    <w:rPr>
      <w:b/>
      <w:bCs/>
    </w:rPr>
  </w:style>
  <w:style w:type="character" w:styleId="a6">
    <w:name w:val="Emphasis"/>
    <w:basedOn w:val="a0"/>
    <w:uiPriority w:val="20"/>
    <w:qFormat/>
    <w:rsid w:val="00D40F2F"/>
    <w:rPr>
      <w:i/>
      <w:iCs/>
    </w:rPr>
  </w:style>
  <w:style w:type="paragraph" w:styleId="a7">
    <w:name w:val="No Spacing"/>
    <w:uiPriority w:val="1"/>
    <w:qFormat/>
    <w:rsid w:val="007B2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4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39F8-75F8-4AC8-8939-E66F776C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pclap</cp:lastModifiedBy>
  <cp:revision>6</cp:revision>
  <cp:lastPrinted>2024-03-25T11:42:00Z</cp:lastPrinted>
  <dcterms:created xsi:type="dcterms:W3CDTF">2024-03-25T11:50:00Z</dcterms:created>
  <dcterms:modified xsi:type="dcterms:W3CDTF">2024-03-26T07:05:00Z</dcterms:modified>
</cp:coreProperties>
</file>