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326" w:rsidRDefault="00421F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об опыте р</w:t>
      </w:r>
      <w:r w:rsidR="000B4AA7">
        <w:rPr>
          <w:rFonts w:ascii="Times New Roman" w:hAnsi="Times New Roman" w:cs="Times New Roman"/>
          <w:b/>
        </w:rPr>
        <w:t>аботы ГКУ СО «Комплексный центр</w:t>
      </w:r>
      <w:r>
        <w:rPr>
          <w:rFonts w:ascii="Times New Roman" w:hAnsi="Times New Roman" w:cs="Times New Roman"/>
          <w:b/>
        </w:rPr>
        <w:t xml:space="preserve"> социального обслуживания населе</w:t>
      </w:r>
      <w:r w:rsidR="00BD7222">
        <w:rPr>
          <w:rFonts w:ascii="Times New Roman" w:hAnsi="Times New Roman" w:cs="Times New Roman"/>
          <w:b/>
        </w:rPr>
        <w:t>ния Центрального округа» за 2021-2025</w:t>
      </w:r>
      <w:r>
        <w:rPr>
          <w:rFonts w:ascii="Times New Roman" w:hAnsi="Times New Roman" w:cs="Times New Roman"/>
          <w:b/>
        </w:rPr>
        <w:t xml:space="preserve"> годы</w:t>
      </w:r>
    </w:p>
    <w:p w:rsidR="00421FC2" w:rsidRDefault="00421FC2" w:rsidP="00421FC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1.Информация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</w:t>
      </w:r>
      <w:r w:rsidR="00E42F75">
        <w:rPr>
          <w:rFonts w:ascii="Times New Roman" w:hAnsi="Times New Roman" w:cs="Times New Roman"/>
          <w:b/>
        </w:rPr>
        <w:t xml:space="preserve"> счет средств физических и (или)</w:t>
      </w:r>
      <w:r>
        <w:rPr>
          <w:rFonts w:ascii="Times New Roman" w:hAnsi="Times New Roman" w:cs="Times New Roman"/>
          <w:b/>
        </w:rPr>
        <w:t xml:space="preserve"> юридических лиц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2551"/>
        <w:gridCol w:w="2268"/>
        <w:gridCol w:w="2410"/>
        <w:gridCol w:w="2290"/>
        <w:gridCol w:w="2465"/>
      </w:tblGrid>
      <w:tr w:rsidR="00BD7222" w:rsidTr="00E42F75">
        <w:tc>
          <w:tcPr>
            <w:tcW w:w="2802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>Форма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социального обслуживания</w:t>
            </w:r>
          </w:p>
        </w:tc>
        <w:tc>
          <w:tcPr>
            <w:tcW w:w="2551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получателей социальных услуг, человек за 2021 год</w:t>
            </w:r>
          </w:p>
        </w:tc>
        <w:tc>
          <w:tcPr>
            <w:tcW w:w="2268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получателей социальных услуг, человек за 2022 год</w:t>
            </w:r>
          </w:p>
        </w:tc>
        <w:tc>
          <w:tcPr>
            <w:tcW w:w="2410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получателей социальных услуг, человек за 2023 год</w:t>
            </w:r>
          </w:p>
        </w:tc>
        <w:tc>
          <w:tcPr>
            <w:tcW w:w="2290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получателей социальных услуг, человек за 2024 год</w:t>
            </w:r>
          </w:p>
        </w:tc>
        <w:tc>
          <w:tcPr>
            <w:tcW w:w="2465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получателей социальных услуг, человек за 2025 год</w:t>
            </w:r>
          </w:p>
        </w:tc>
      </w:tr>
      <w:tr w:rsidR="00BD7222" w:rsidTr="00E42F75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2F75">
              <w:rPr>
                <w:rFonts w:ascii="Times New Roman" w:hAnsi="Times New Roman" w:cs="Times New Roman"/>
                <w:sz w:val="20"/>
                <w:szCs w:val="20"/>
              </w:rPr>
              <w:t>Полустационарное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социальное обслуживание, всего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112 465</w:t>
            </w:r>
          </w:p>
        </w:tc>
        <w:tc>
          <w:tcPr>
            <w:tcW w:w="2268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122 913</w:t>
            </w:r>
          </w:p>
        </w:tc>
        <w:tc>
          <w:tcPr>
            <w:tcW w:w="2410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130 530</w:t>
            </w:r>
          </w:p>
        </w:tc>
        <w:tc>
          <w:tcPr>
            <w:tcW w:w="2290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130 799</w:t>
            </w:r>
          </w:p>
        </w:tc>
        <w:tc>
          <w:tcPr>
            <w:tcW w:w="2465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129 929</w:t>
            </w:r>
          </w:p>
        </w:tc>
      </w:tr>
    </w:tbl>
    <w:p w:rsidR="00421FC2" w:rsidRDefault="00421FC2" w:rsidP="00421FC2">
      <w:pPr>
        <w:jc w:val="center"/>
        <w:rPr>
          <w:rFonts w:ascii="Times New Roman" w:hAnsi="Times New Roman" w:cs="Times New Roman"/>
          <w:b/>
        </w:rPr>
      </w:pPr>
    </w:p>
    <w:p w:rsidR="00E42F75" w:rsidRDefault="00E42F75" w:rsidP="00E42F7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2.Информация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физических и (или) юридических лиц</w:t>
      </w:r>
    </w:p>
    <w:tbl>
      <w:tblPr>
        <w:tblStyle w:val="a3"/>
        <w:tblW w:w="15133" w:type="dxa"/>
        <w:tblLook w:val="04A0" w:firstRow="1" w:lastRow="0" w:firstColumn="1" w:lastColumn="0" w:noHBand="0" w:noVBand="1"/>
      </w:tblPr>
      <w:tblGrid>
        <w:gridCol w:w="2802"/>
        <w:gridCol w:w="2551"/>
        <w:gridCol w:w="2551"/>
        <w:gridCol w:w="2551"/>
        <w:gridCol w:w="2268"/>
        <w:gridCol w:w="2410"/>
      </w:tblGrid>
      <w:tr w:rsidR="00BD7222" w:rsidTr="00BD7222">
        <w:tc>
          <w:tcPr>
            <w:tcW w:w="2802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Виды социальных услуг</w:t>
            </w:r>
          </w:p>
        </w:tc>
        <w:tc>
          <w:tcPr>
            <w:tcW w:w="2551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социальных услуг за счет бюджетных ассигнований за 2021 год</w:t>
            </w:r>
          </w:p>
        </w:tc>
        <w:tc>
          <w:tcPr>
            <w:tcW w:w="2551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социальных услуг за счет бюджетных ассигнований за 2022 год</w:t>
            </w:r>
          </w:p>
        </w:tc>
        <w:tc>
          <w:tcPr>
            <w:tcW w:w="2551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социальных услуг за счет бюджетных ассигнований за 2023 год</w:t>
            </w:r>
          </w:p>
        </w:tc>
        <w:tc>
          <w:tcPr>
            <w:tcW w:w="2268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социальных услуг за счет бюджетных ассигнований за 2024 год</w:t>
            </w:r>
          </w:p>
        </w:tc>
        <w:tc>
          <w:tcPr>
            <w:tcW w:w="2410" w:type="dxa"/>
          </w:tcPr>
          <w:p w:rsidR="00BD7222" w:rsidRPr="00421FC2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1FC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социальных услуг за счет бюджетных ассигнований за 2025 год</w:t>
            </w:r>
          </w:p>
        </w:tc>
      </w:tr>
      <w:tr w:rsidR="00BD7222" w:rsidTr="00BD7222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Социально-бытовые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6516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8003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13212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5130</w:t>
            </w:r>
          </w:p>
        </w:tc>
      </w:tr>
      <w:tr w:rsidR="00BD7222" w:rsidTr="00BD7222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Социально-медицинские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1640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2156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2885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3818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3455</w:t>
            </w:r>
          </w:p>
        </w:tc>
      </w:tr>
      <w:tr w:rsidR="00BD7222" w:rsidTr="00BD7222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13306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17520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16379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16818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17301</w:t>
            </w:r>
          </w:p>
        </w:tc>
      </w:tr>
      <w:tr w:rsidR="00BD7222" w:rsidTr="00BD7222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37266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43332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45592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51581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49044</w:t>
            </w:r>
          </w:p>
        </w:tc>
      </w:tr>
      <w:tr w:rsidR="00BD7222" w:rsidTr="00BD7222">
        <w:tc>
          <w:tcPr>
            <w:tcW w:w="2802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Социально-трудовые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1050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1124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2486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1269</w:t>
            </w:r>
          </w:p>
        </w:tc>
      </w:tr>
      <w:tr w:rsidR="00BD7222" w:rsidTr="00BD7222">
        <w:tc>
          <w:tcPr>
            <w:tcW w:w="2802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Социально-правовые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7867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6497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8093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7388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6765</w:t>
            </w:r>
          </w:p>
        </w:tc>
      </w:tr>
      <w:tr w:rsidR="00BD7222" w:rsidTr="00BD7222">
        <w:tc>
          <w:tcPr>
            <w:tcW w:w="2802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2402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3548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5082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4261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5582</w:t>
            </w:r>
          </w:p>
        </w:tc>
      </w:tr>
      <w:tr w:rsidR="00BD7222" w:rsidTr="00BD7222">
        <w:tc>
          <w:tcPr>
            <w:tcW w:w="2802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Срочные социальные услуги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115050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129907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132786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127373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130488</w:t>
            </w:r>
          </w:p>
        </w:tc>
      </w:tr>
      <w:tr w:rsidR="00BD7222" w:rsidTr="00BD7222">
        <w:tc>
          <w:tcPr>
            <w:tcW w:w="2802" w:type="dxa"/>
          </w:tcPr>
          <w:p w:rsidR="00BD7222" w:rsidRPr="00E42F75" w:rsidRDefault="00BD7222" w:rsidP="00BD72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2F75">
              <w:rPr>
                <w:rFonts w:ascii="Times New Roman" w:hAnsi="Times New Roman" w:cs="Times New Roman"/>
                <w:b/>
                <w:sz w:val="20"/>
                <w:szCs w:val="20"/>
              </w:rPr>
              <w:t>Всего: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202702</w:t>
            </w:r>
          </w:p>
        </w:tc>
        <w:tc>
          <w:tcPr>
            <w:tcW w:w="2551" w:type="dxa"/>
          </w:tcPr>
          <w:p w:rsidR="00BD7222" w:rsidRDefault="00BD7222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210600</w:t>
            </w:r>
          </w:p>
        </w:tc>
        <w:tc>
          <w:tcPr>
            <w:tcW w:w="2551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221306</w:t>
            </w:r>
          </w:p>
        </w:tc>
        <w:tc>
          <w:tcPr>
            <w:tcW w:w="2268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225367</w:t>
            </w:r>
          </w:p>
        </w:tc>
        <w:tc>
          <w:tcPr>
            <w:tcW w:w="2410" w:type="dxa"/>
          </w:tcPr>
          <w:p w:rsidR="00BD7222" w:rsidRDefault="00BE3283" w:rsidP="00BD722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219034</w:t>
            </w:r>
          </w:p>
        </w:tc>
      </w:tr>
    </w:tbl>
    <w:p w:rsidR="00E42F75" w:rsidRPr="00421FC2" w:rsidRDefault="00E42F75" w:rsidP="00E42F75">
      <w:pPr>
        <w:jc w:val="center"/>
        <w:rPr>
          <w:rFonts w:ascii="Times New Roman" w:hAnsi="Times New Roman" w:cs="Times New Roman"/>
          <w:b/>
        </w:rPr>
      </w:pPr>
    </w:p>
    <w:sectPr w:rsidR="00E42F75" w:rsidRPr="00421FC2" w:rsidSect="00421FC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3DA"/>
    <w:rsid w:val="000B4AA7"/>
    <w:rsid w:val="0032345F"/>
    <w:rsid w:val="0037196E"/>
    <w:rsid w:val="00421FC2"/>
    <w:rsid w:val="00692BE4"/>
    <w:rsid w:val="008463DA"/>
    <w:rsid w:val="00B91FCB"/>
    <w:rsid w:val="00BD7222"/>
    <w:rsid w:val="00BE3283"/>
    <w:rsid w:val="00D26326"/>
    <w:rsid w:val="00DF6DED"/>
    <w:rsid w:val="00E315A3"/>
    <w:rsid w:val="00E42F75"/>
    <w:rsid w:val="00FE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39C42"/>
  <w15:docId w15:val="{456B8EF8-22D8-48AD-BA17-998A682C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370DA-5A2D-49FF-8B94-3A9BB3989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user1851</cp:lastModifiedBy>
  <cp:revision>11</cp:revision>
  <dcterms:created xsi:type="dcterms:W3CDTF">2023-11-17T10:27:00Z</dcterms:created>
  <dcterms:modified xsi:type="dcterms:W3CDTF">2026-01-14T07:12:00Z</dcterms:modified>
</cp:coreProperties>
</file>